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E" w:rsidRPr="00A00EDF" w:rsidRDefault="00EE597E" w:rsidP="00302D13">
      <w:pPr>
        <w:rPr>
          <w:rFonts w:asciiTheme="majorHAnsi" w:hAnsiTheme="majorHAnsi"/>
          <w:color w:val="365F91" w:themeColor="accent1" w:themeShade="BF"/>
          <w:lang w:val="en-GB"/>
        </w:rPr>
      </w:pPr>
      <w:bookmarkStart w:id="0" w:name="a6.3-implementation-in-hardware-w3-2-2"/>
      <w:bookmarkStart w:id="1" w:name="_GoBack"/>
      <w:bookmarkEnd w:id="0"/>
      <w:bookmarkEnd w:id="1"/>
      <w:r w:rsidRPr="00A00EDF">
        <w:rPr>
          <w:rFonts w:asciiTheme="majorHAnsi" w:hAnsiTheme="majorHAnsi"/>
          <w:color w:val="365F91" w:themeColor="accent1" w:themeShade="BF"/>
          <w:lang w:val="en-GB"/>
        </w:rPr>
        <w:t>W3: Hardware implementation of rule learning procedures</w:t>
      </w:r>
    </w:p>
    <w:p w:rsidR="00EE597E" w:rsidRPr="00A00EDF" w:rsidRDefault="00EE597E">
      <w:pPr>
        <w:rPr>
          <w:rFonts w:asciiTheme="majorHAnsi" w:hAnsiTheme="majorHAnsi"/>
          <w:b/>
          <w:color w:val="365F91" w:themeColor="accent1" w:themeShade="BF"/>
          <w:lang w:val="en-GB"/>
        </w:rPr>
      </w:pPr>
      <w:r w:rsidRPr="00A00EDF">
        <w:rPr>
          <w:rFonts w:asciiTheme="majorHAnsi" w:hAnsiTheme="majorHAnsi"/>
          <w:b/>
          <w:color w:val="365F91" w:themeColor="accent1" w:themeShade="BF"/>
          <w:lang w:val="en-GB"/>
        </w:rPr>
        <w:t>W3-2: Implementation of basic rule learning procedures in hardware</w:t>
      </w:r>
    </w:p>
    <w:p w:rsidR="00EE597E" w:rsidRPr="00A00EDF" w:rsidRDefault="00EE597E" w:rsidP="0003295D">
      <w:pPr>
        <w:pStyle w:val="Heading1"/>
        <w:spacing w:before="180" w:after="180"/>
        <w:rPr>
          <w:szCs w:val="24"/>
          <w:lang w:val="en-GB"/>
        </w:rPr>
      </w:pPr>
      <w:r w:rsidRPr="00A00EDF">
        <w:rPr>
          <w:szCs w:val="24"/>
          <w:lang w:val="en-GB"/>
        </w:rPr>
        <w:t>A6.3 Implementation in hardware (M11-M13)</w:t>
      </w:r>
    </w:p>
    <w:p w:rsidR="00EE597E" w:rsidRPr="00C47F43" w:rsidRDefault="00EE597E" w:rsidP="00A00EDF">
      <w:pPr>
        <w:rPr>
          <w:lang w:val="hr-HR"/>
        </w:rPr>
      </w:pPr>
      <w:r w:rsidRPr="00C47F43">
        <w:rPr>
          <w:lang w:val="hr-HR"/>
        </w:rPr>
        <w:t xml:space="preserve">Tri jezgre (engl. </w:t>
      </w:r>
      <w:proofErr w:type="spellStart"/>
      <w:r w:rsidRPr="0003295D">
        <w:rPr>
          <w:i/>
          <w:lang w:val="hr-HR"/>
        </w:rPr>
        <w:t>kernel</w:t>
      </w:r>
      <w:proofErr w:type="spellEnd"/>
      <w:r w:rsidRPr="00C47F43">
        <w:rPr>
          <w:lang w:val="hr-HR"/>
        </w:rPr>
        <w:t xml:space="preserve">) specificirane u A6.2 </w:t>
      </w:r>
      <w:r w:rsidR="0003295D" w:rsidRPr="00C47F43">
        <w:rPr>
          <w:lang w:val="hr-HR"/>
        </w:rPr>
        <w:t>implementirane</w:t>
      </w:r>
      <w:r w:rsidRPr="00C47F43">
        <w:rPr>
          <w:lang w:val="hr-HR"/>
        </w:rPr>
        <w:t xml:space="preserve"> su u sklopovlju. Specifikacije jezgara nadopunjene su detaljima koji pokrivaju konkretne primjene.</w:t>
      </w:r>
    </w:p>
    <w:p w:rsidR="00EE597E" w:rsidRPr="00C47F43" w:rsidRDefault="00EE597E" w:rsidP="0003295D">
      <w:pPr>
        <w:pStyle w:val="Heading2"/>
        <w:spacing w:before="180" w:after="180"/>
        <w:rPr>
          <w:sz w:val="24"/>
          <w:szCs w:val="24"/>
          <w:lang w:val="hr-HR"/>
        </w:rPr>
      </w:pPr>
      <w:bookmarkStart w:id="2" w:name="jezgra-count-conditional"/>
      <w:bookmarkEnd w:id="2"/>
      <w:r w:rsidRPr="00C47F43">
        <w:rPr>
          <w:sz w:val="24"/>
          <w:szCs w:val="24"/>
          <w:lang w:val="hr-HR"/>
        </w:rPr>
        <w:t xml:space="preserve">Jezgra </w:t>
      </w:r>
      <w:proofErr w:type="spellStart"/>
      <w:r w:rsidRPr="00C47F43">
        <w:rPr>
          <w:i/>
          <w:sz w:val="24"/>
          <w:szCs w:val="24"/>
          <w:lang w:val="hr-HR"/>
        </w:rPr>
        <w:t>Count</w:t>
      </w:r>
      <w:proofErr w:type="spellEnd"/>
      <w:r w:rsidRPr="00C47F43">
        <w:rPr>
          <w:i/>
          <w:sz w:val="24"/>
          <w:szCs w:val="24"/>
          <w:lang w:val="hr-HR"/>
        </w:rPr>
        <w:t xml:space="preserve"> </w:t>
      </w:r>
      <w:proofErr w:type="spellStart"/>
      <w:r w:rsidRPr="00C47F43">
        <w:rPr>
          <w:i/>
          <w:sz w:val="24"/>
          <w:szCs w:val="24"/>
          <w:lang w:val="hr-HR"/>
        </w:rPr>
        <w:t>conditional</w:t>
      </w:r>
      <w:proofErr w:type="spellEnd"/>
    </w:p>
    <w:p w:rsidR="00EE597E" w:rsidRPr="00C47F43" w:rsidRDefault="00EE597E" w:rsidP="00A00EDF">
      <w:pPr>
        <w:rPr>
          <w:lang w:val="hr-HR"/>
        </w:rPr>
      </w:pPr>
      <w:r w:rsidRPr="00C47F43">
        <w:rPr>
          <w:lang w:val="hr-HR"/>
        </w:rPr>
        <w:t xml:space="preserve">Jezgra </w:t>
      </w:r>
      <w:proofErr w:type="spellStart"/>
      <w:r w:rsidRPr="00C47F43">
        <w:rPr>
          <w:i/>
          <w:lang w:val="hr-HR"/>
        </w:rPr>
        <w:t>Count</w:t>
      </w:r>
      <w:proofErr w:type="spellEnd"/>
      <w:r w:rsidRPr="00C47F43">
        <w:rPr>
          <w:i/>
          <w:lang w:val="hr-HR"/>
        </w:rPr>
        <w:t xml:space="preserve"> </w:t>
      </w:r>
      <w:proofErr w:type="spellStart"/>
      <w:r w:rsidRPr="00C47F43">
        <w:rPr>
          <w:i/>
          <w:lang w:val="hr-HR"/>
        </w:rPr>
        <w:t>conditional</w:t>
      </w:r>
      <w:proofErr w:type="spellEnd"/>
      <w:r w:rsidRPr="00C47F43">
        <w:rPr>
          <w:lang w:val="hr-HR"/>
        </w:rPr>
        <w:t xml:space="preserve"> izvršava prebrojavanje pojava određenih vrijednosti, odnosno kombinacija vrijednosti, u ulaznim vektorima. Jezgra ima slijedeće četiri primjene:</w:t>
      </w:r>
    </w:p>
    <w:p w:rsidR="00EE597E" w:rsidRPr="00A00EDF" w:rsidRDefault="00EE597E" w:rsidP="00A00EDF">
      <w:pPr>
        <w:pStyle w:val="ListParagraph"/>
        <w:numPr>
          <w:ilvl w:val="0"/>
          <w:numId w:val="15"/>
        </w:numPr>
        <w:rPr>
          <w:i/>
          <w:lang w:val="hr-HR"/>
        </w:rPr>
      </w:pPr>
      <w:proofErr w:type="spellStart"/>
      <w:r w:rsidRPr="00A00EDF">
        <w:rPr>
          <w:i/>
          <w:lang w:val="hr-HR"/>
        </w:rPr>
        <w:t>Count</w:t>
      </w:r>
      <w:proofErr w:type="spellEnd"/>
      <w:r w:rsidRPr="00A00EDF">
        <w:rPr>
          <w:i/>
          <w:lang w:val="hr-HR"/>
        </w:rPr>
        <w:t xml:space="preserve"> </w:t>
      </w:r>
      <w:proofErr w:type="spellStart"/>
      <w:r w:rsidRPr="00A00EDF">
        <w:rPr>
          <w:i/>
          <w:lang w:val="hr-HR"/>
        </w:rPr>
        <w:t>coverage</w:t>
      </w:r>
      <w:proofErr w:type="spellEnd"/>
    </w:p>
    <w:p w:rsidR="00EE597E" w:rsidRPr="00A00EDF" w:rsidRDefault="00EE597E" w:rsidP="00A00EDF">
      <w:pPr>
        <w:pStyle w:val="ListParagraph"/>
        <w:numPr>
          <w:ilvl w:val="0"/>
          <w:numId w:val="15"/>
        </w:numPr>
        <w:rPr>
          <w:i/>
          <w:lang w:val="hr-HR"/>
        </w:rPr>
      </w:pPr>
      <w:proofErr w:type="spellStart"/>
      <w:r w:rsidRPr="00A00EDF">
        <w:rPr>
          <w:i/>
          <w:lang w:val="hr-HR"/>
        </w:rPr>
        <w:t>Eliminate</w:t>
      </w:r>
      <w:proofErr w:type="spellEnd"/>
      <w:r w:rsidRPr="00A00EDF">
        <w:rPr>
          <w:i/>
          <w:lang w:val="hr-HR"/>
        </w:rPr>
        <w:t xml:space="preserve"> </w:t>
      </w:r>
      <w:proofErr w:type="spellStart"/>
      <w:r w:rsidRPr="00A00EDF">
        <w:rPr>
          <w:i/>
          <w:lang w:val="hr-HR"/>
        </w:rPr>
        <w:t>covered</w:t>
      </w:r>
      <w:proofErr w:type="spellEnd"/>
    </w:p>
    <w:p w:rsidR="00EE597E" w:rsidRPr="00A00EDF" w:rsidRDefault="00EE597E" w:rsidP="00A00EDF">
      <w:pPr>
        <w:pStyle w:val="ListParagraph"/>
        <w:numPr>
          <w:ilvl w:val="0"/>
          <w:numId w:val="15"/>
        </w:numPr>
        <w:rPr>
          <w:i/>
          <w:lang w:val="hr-HR"/>
        </w:rPr>
      </w:pPr>
      <w:proofErr w:type="spellStart"/>
      <w:r w:rsidRPr="00A00EDF">
        <w:rPr>
          <w:i/>
          <w:lang w:val="hr-HR"/>
        </w:rPr>
        <w:t>Update</w:t>
      </w:r>
      <w:proofErr w:type="spellEnd"/>
      <w:r w:rsidRPr="00A00EDF">
        <w:rPr>
          <w:i/>
          <w:lang w:val="hr-HR"/>
        </w:rPr>
        <w:t xml:space="preserve"> total </w:t>
      </w:r>
      <w:proofErr w:type="spellStart"/>
      <w:r w:rsidRPr="00A00EDF">
        <w:rPr>
          <w:i/>
          <w:lang w:val="hr-HR"/>
        </w:rPr>
        <w:t>coverage</w:t>
      </w:r>
      <w:proofErr w:type="spellEnd"/>
    </w:p>
    <w:p w:rsidR="00EE597E" w:rsidRPr="00A00EDF" w:rsidRDefault="00EE597E" w:rsidP="00A00EDF">
      <w:pPr>
        <w:pStyle w:val="ListParagraph"/>
        <w:numPr>
          <w:ilvl w:val="0"/>
          <w:numId w:val="15"/>
        </w:numPr>
        <w:rPr>
          <w:i/>
          <w:lang w:val="hr-HR"/>
        </w:rPr>
      </w:pPr>
      <w:proofErr w:type="spellStart"/>
      <w:r w:rsidRPr="00A00EDF">
        <w:rPr>
          <w:i/>
          <w:lang w:val="hr-HR"/>
        </w:rPr>
        <w:t>Update</w:t>
      </w:r>
      <w:proofErr w:type="spellEnd"/>
      <w:r w:rsidRPr="00A00EDF">
        <w:rPr>
          <w:i/>
          <w:lang w:val="hr-HR"/>
        </w:rPr>
        <w:t xml:space="preserve"> OOB </w:t>
      </w:r>
      <w:proofErr w:type="spellStart"/>
      <w:r w:rsidRPr="00A00EDF">
        <w:rPr>
          <w:i/>
          <w:lang w:val="hr-HR"/>
        </w:rPr>
        <w:t>matrix</w:t>
      </w:r>
      <w:proofErr w:type="spellEnd"/>
    </w:p>
    <w:p w:rsidR="00EE597E" w:rsidRPr="00C47F43" w:rsidRDefault="00EE597E" w:rsidP="00A00EDF">
      <w:pPr>
        <w:rPr>
          <w:b/>
          <w:lang w:val="hr-HR"/>
        </w:rPr>
      </w:pPr>
      <w:r w:rsidRPr="00C47F43">
        <w:rPr>
          <w:b/>
          <w:lang w:val="hr-HR"/>
        </w:rPr>
        <w:t>Ulazi jezgre:</w:t>
      </w:r>
    </w:p>
    <w:p w:rsidR="00EE597E" w:rsidRPr="00A00EDF" w:rsidRDefault="00EE597E" w:rsidP="00A00EDF">
      <w:pPr>
        <w:pStyle w:val="ListParagraph"/>
        <w:numPr>
          <w:ilvl w:val="0"/>
          <w:numId w:val="16"/>
        </w:numPr>
        <w:rPr>
          <w:lang w:val="hr-HR"/>
        </w:rPr>
      </w:pPr>
      <w:r w:rsidRPr="00A00EDF">
        <w:rPr>
          <w:lang w:val="hr-HR"/>
        </w:rPr>
        <w:t>Vektori</w:t>
      </w:r>
    </w:p>
    <w:p w:rsidR="00EE597E" w:rsidRPr="00A00EDF" w:rsidRDefault="00EE597E" w:rsidP="00A00EDF">
      <w:pPr>
        <w:pStyle w:val="ListParagraph"/>
        <w:numPr>
          <w:ilvl w:val="1"/>
          <w:numId w:val="16"/>
        </w:numPr>
        <w:rPr>
          <w:lang w:val="hr-HR"/>
        </w:rPr>
      </w:pPr>
      <w:r w:rsidRPr="00A00EDF">
        <w:rPr>
          <w:lang w:val="hr-HR"/>
        </w:rPr>
        <w:t xml:space="preserve">sIn[0..3] : 32-bit </w:t>
      </w:r>
      <w:proofErr w:type="spellStart"/>
      <w:r w:rsidRPr="00A00EDF">
        <w:rPr>
          <w:lang w:val="hr-HR"/>
        </w:rPr>
        <w:t>numeric</w:t>
      </w:r>
      <w:proofErr w:type="spellEnd"/>
    </w:p>
    <w:p w:rsidR="00EE597E" w:rsidRPr="00A00EDF" w:rsidRDefault="00EE597E" w:rsidP="00A00EDF">
      <w:pPr>
        <w:pStyle w:val="ListParagraph"/>
        <w:numPr>
          <w:ilvl w:val="0"/>
          <w:numId w:val="16"/>
        </w:numPr>
        <w:rPr>
          <w:lang w:val="hr-HR"/>
        </w:rPr>
      </w:pPr>
      <w:r w:rsidRPr="00A00EDF">
        <w:rPr>
          <w:lang w:val="hr-HR"/>
        </w:rPr>
        <w:t>Skalari</w:t>
      </w:r>
    </w:p>
    <w:p w:rsidR="00EE597E" w:rsidRPr="00A00EDF" w:rsidRDefault="00EE597E" w:rsidP="00A00EDF">
      <w:pPr>
        <w:pStyle w:val="ListParagraph"/>
        <w:numPr>
          <w:ilvl w:val="1"/>
          <w:numId w:val="16"/>
        </w:numPr>
        <w:rPr>
          <w:lang w:val="hr-HR"/>
        </w:rPr>
      </w:pPr>
      <w:proofErr w:type="spellStart"/>
      <w:r w:rsidRPr="00A00EDF">
        <w:rPr>
          <w:lang w:val="hr-HR"/>
        </w:rPr>
        <w:t>useCase</w:t>
      </w:r>
      <w:proofErr w:type="spellEnd"/>
      <w:r w:rsidRPr="00A00EDF">
        <w:rPr>
          <w:lang w:val="hr-HR"/>
        </w:rPr>
        <w:t xml:space="preserve"> : 3-bit </w:t>
      </w:r>
      <w:proofErr w:type="spellStart"/>
      <w:r w:rsidRPr="00A00EDF">
        <w:rPr>
          <w:lang w:val="hr-HR"/>
        </w:rPr>
        <w:t>integer</w:t>
      </w:r>
      <w:proofErr w:type="spellEnd"/>
      <w:r w:rsidRPr="00A00EDF">
        <w:rPr>
          <w:lang w:val="hr-HR"/>
        </w:rPr>
        <w:t xml:space="preserve"> : primjena (do osam mogućnosti, iskorišteno četiri)</w:t>
      </w:r>
    </w:p>
    <w:p w:rsidR="00EE597E" w:rsidRPr="00A00EDF" w:rsidRDefault="00EE597E" w:rsidP="00A00EDF">
      <w:pPr>
        <w:pStyle w:val="ListParagraph"/>
        <w:numPr>
          <w:ilvl w:val="1"/>
          <w:numId w:val="16"/>
        </w:numPr>
        <w:rPr>
          <w:lang w:val="hr-HR"/>
        </w:rPr>
      </w:pPr>
      <w:proofErr w:type="spellStart"/>
      <w:r w:rsidRPr="00A00EDF">
        <w:rPr>
          <w:lang w:val="hr-HR"/>
        </w:rPr>
        <w:t>cmpVal</w:t>
      </w:r>
      <w:proofErr w:type="spellEnd"/>
      <w:r w:rsidRPr="00A00EDF">
        <w:rPr>
          <w:lang w:val="hr-HR"/>
        </w:rPr>
        <w:t xml:space="preserve"> : 32-bit </w:t>
      </w:r>
      <w:proofErr w:type="spellStart"/>
      <w:r w:rsidRPr="00A00EDF">
        <w:rPr>
          <w:lang w:val="hr-HR"/>
        </w:rPr>
        <w:t>numeric</w:t>
      </w:r>
      <w:proofErr w:type="spellEnd"/>
      <w:r w:rsidRPr="00A00EDF">
        <w:rPr>
          <w:lang w:val="hr-HR"/>
        </w:rPr>
        <w:t xml:space="preserve"> : vrijednost za usporedbu (iz </w:t>
      </w:r>
      <w:proofErr w:type="spellStart"/>
      <w:r w:rsidRPr="00A00EDF">
        <w:rPr>
          <w:i/>
          <w:lang w:val="hr-HR"/>
        </w:rPr>
        <w:t>feature</w:t>
      </w:r>
      <w:proofErr w:type="spellEnd"/>
      <w:r w:rsidRPr="00A00EDF">
        <w:rPr>
          <w:lang w:val="hr-HR"/>
        </w:rPr>
        <w:t>-a) / klasa</w:t>
      </w:r>
    </w:p>
    <w:p w:rsidR="00EE597E" w:rsidRPr="00A00EDF" w:rsidRDefault="00EE597E" w:rsidP="00A00EDF">
      <w:pPr>
        <w:pStyle w:val="ListParagraph"/>
        <w:numPr>
          <w:ilvl w:val="1"/>
          <w:numId w:val="16"/>
        </w:numPr>
        <w:rPr>
          <w:lang w:val="hr-HR"/>
        </w:rPr>
      </w:pPr>
      <w:proofErr w:type="spellStart"/>
      <w:r w:rsidRPr="00A00EDF">
        <w:rPr>
          <w:lang w:val="hr-HR"/>
        </w:rPr>
        <w:t>cmpFn</w:t>
      </w:r>
      <w:proofErr w:type="spellEnd"/>
      <w:r w:rsidRPr="00A00EDF">
        <w:rPr>
          <w:lang w:val="hr-HR"/>
        </w:rPr>
        <w:t xml:space="preserve"> : 2-bit </w:t>
      </w:r>
      <w:proofErr w:type="spellStart"/>
      <w:r w:rsidRPr="00A00EDF">
        <w:rPr>
          <w:lang w:val="hr-HR"/>
        </w:rPr>
        <w:t>integer</w:t>
      </w:r>
      <w:proofErr w:type="spellEnd"/>
      <w:r w:rsidRPr="00A00EDF">
        <w:rPr>
          <w:lang w:val="hr-HR"/>
        </w:rPr>
        <w:t xml:space="preserve"> : funkcija za usporedbu (iz </w:t>
      </w:r>
      <w:proofErr w:type="spellStart"/>
      <w:r w:rsidRPr="00A00EDF">
        <w:rPr>
          <w:i/>
          <w:lang w:val="hr-HR"/>
        </w:rPr>
        <w:t>feature</w:t>
      </w:r>
      <w:proofErr w:type="spellEnd"/>
      <w:r w:rsidRPr="00A00EDF">
        <w:rPr>
          <w:lang w:val="hr-HR"/>
        </w:rPr>
        <w:t>-a)</w:t>
      </w:r>
    </w:p>
    <w:p w:rsidR="00EE597E" w:rsidRPr="00FC2E92" w:rsidRDefault="00EE597E" w:rsidP="0003295D">
      <w:pPr>
        <w:rPr>
          <w:b/>
          <w:lang w:val="hr-HR"/>
        </w:rPr>
      </w:pPr>
      <w:r w:rsidRPr="00FC2E92">
        <w:rPr>
          <w:b/>
          <w:lang w:val="hr-HR"/>
        </w:rPr>
        <w:t>Izlazi jezgre:</w:t>
      </w:r>
    </w:p>
    <w:p w:rsidR="00EE597E" w:rsidRPr="00FC2E92" w:rsidRDefault="00EE597E" w:rsidP="0003295D">
      <w:pPr>
        <w:pStyle w:val="ListParagraph"/>
        <w:numPr>
          <w:ilvl w:val="0"/>
          <w:numId w:val="7"/>
        </w:numPr>
        <w:rPr>
          <w:lang w:val="hr-HR"/>
        </w:rPr>
      </w:pPr>
      <w:r w:rsidRPr="00FC2E92">
        <w:rPr>
          <w:lang w:val="hr-HR"/>
        </w:rPr>
        <w:t>Skalari</w:t>
      </w:r>
    </w:p>
    <w:p w:rsidR="00EE597E" w:rsidRPr="00FC2E92" w:rsidRDefault="00EE597E" w:rsidP="0003295D">
      <w:pPr>
        <w:pStyle w:val="ListParagraph"/>
        <w:numPr>
          <w:ilvl w:val="1"/>
          <w:numId w:val="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[0..3] : 64-bit </w:t>
      </w:r>
      <w:proofErr w:type="spellStart"/>
      <w:r w:rsidRPr="00FC2E92">
        <w:rPr>
          <w:lang w:val="hr-HR"/>
        </w:rPr>
        <w:t>integer</w:t>
      </w:r>
      <w:proofErr w:type="spellEnd"/>
    </w:p>
    <w:p w:rsidR="00EE597E" w:rsidRPr="00FC2E92" w:rsidRDefault="00EE597E" w:rsidP="0003295D">
      <w:pPr>
        <w:rPr>
          <w:b/>
          <w:lang w:val="hr-HR"/>
        </w:rPr>
      </w:pPr>
      <w:r w:rsidRPr="00FC2E92">
        <w:rPr>
          <w:b/>
          <w:lang w:val="hr-HR"/>
        </w:rPr>
        <w:t>Primjene:</w:t>
      </w:r>
    </w:p>
    <w:p w:rsidR="00EE597E" w:rsidRPr="00FC2E92" w:rsidRDefault="00EE597E" w:rsidP="00B325C6">
      <w:pPr>
        <w:rPr>
          <w:i/>
          <w:lang w:val="hr-HR"/>
        </w:rPr>
      </w:pPr>
      <w:proofErr w:type="spellStart"/>
      <w:r w:rsidRPr="00FC2E92">
        <w:rPr>
          <w:i/>
          <w:lang w:val="hr-HR"/>
        </w:rPr>
        <w:t>Eliminate</w:t>
      </w:r>
      <w:proofErr w:type="spellEnd"/>
      <w:r w:rsidRPr="00FC2E92">
        <w:rPr>
          <w:i/>
          <w:lang w:val="hr-HR"/>
        </w:rPr>
        <w:t xml:space="preserve"> </w:t>
      </w:r>
      <w:proofErr w:type="spellStart"/>
      <w:r w:rsidRPr="00FC2E92">
        <w:rPr>
          <w:i/>
          <w:lang w:val="hr-HR"/>
        </w:rPr>
        <w:t>covered</w:t>
      </w:r>
      <w:proofErr w:type="spellEnd"/>
    </w:p>
    <w:p w:rsidR="00EE597E" w:rsidRPr="00FC2E92" w:rsidRDefault="00EE597E" w:rsidP="003246A2">
      <w:pPr>
        <w:pStyle w:val="ListParagraph"/>
        <w:numPr>
          <w:ilvl w:val="0"/>
          <w:numId w:val="7"/>
        </w:numPr>
        <w:rPr>
          <w:lang w:val="hr-HR"/>
        </w:rPr>
      </w:pPr>
      <w:r w:rsidRPr="00FC2E92">
        <w:rPr>
          <w:lang w:val="hr-HR"/>
        </w:rPr>
        <w:t>Ulazi</w:t>
      </w:r>
    </w:p>
    <w:p w:rsidR="00EE597E" w:rsidRPr="00FC2E92" w:rsidRDefault="00EE597E" w:rsidP="003246A2">
      <w:pPr>
        <w:pStyle w:val="ListParagraph"/>
        <w:numPr>
          <w:ilvl w:val="1"/>
          <w:numId w:val="7"/>
        </w:numPr>
        <w:rPr>
          <w:lang w:val="hr-HR"/>
        </w:rPr>
      </w:pPr>
      <w:r w:rsidRPr="00FC2E92">
        <w:rPr>
          <w:lang w:val="hr-HR"/>
        </w:rPr>
        <w:t xml:space="preserve">sIn[0]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selN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7"/>
        </w:numPr>
        <w:rPr>
          <w:lang w:val="hr-HR"/>
        </w:rPr>
      </w:pPr>
      <w:r w:rsidRPr="00FC2E92">
        <w:rPr>
          <w:lang w:val="hr-HR"/>
        </w:rPr>
        <w:t xml:space="preserve">sIn[1..3]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NULL</w:t>
      </w:r>
    </w:p>
    <w:p w:rsidR="00EE597E" w:rsidRPr="00FC2E92" w:rsidRDefault="00EE597E" w:rsidP="003246A2">
      <w:pPr>
        <w:pStyle w:val="ListParagraph"/>
        <w:numPr>
          <w:ilvl w:val="0"/>
          <w:numId w:val="7"/>
        </w:numPr>
        <w:rPr>
          <w:lang w:val="hr-HR"/>
        </w:rPr>
      </w:pPr>
      <w:r w:rsidRPr="00FC2E92">
        <w:rPr>
          <w:lang w:val="hr-HR"/>
        </w:rPr>
        <w:t>Izlazi</w:t>
      </w:r>
    </w:p>
    <w:p w:rsidR="00EE597E" w:rsidRPr="00FC2E92" w:rsidRDefault="00EE597E" w:rsidP="003246A2">
      <w:pPr>
        <w:pStyle w:val="ListParagraph"/>
        <w:numPr>
          <w:ilvl w:val="1"/>
          <w:numId w:val="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[0]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remCount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7"/>
        </w:numPr>
        <w:rPr>
          <w:lang w:val="hr-HR"/>
        </w:rPr>
      </w:pPr>
      <w:proofErr w:type="spellStart"/>
      <w:r w:rsidRPr="00FC2E92">
        <w:rPr>
          <w:lang w:val="hr-HR"/>
        </w:rPr>
        <w:t>cound</w:t>
      </w:r>
      <w:proofErr w:type="spellEnd"/>
      <w:r w:rsidRPr="00FC2E92">
        <w:rPr>
          <w:lang w:val="hr-HR"/>
        </w:rPr>
        <w:t xml:space="preserve">[1..3]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NULL</w:t>
      </w:r>
    </w:p>
    <w:p w:rsidR="00EE597E" w:rsidRPr="00FC2E92" w:rsidRDefault="00EE597E" w:rsidP="003246A2">
      <w:pPr>
        <w:pStyle w:val="ListParagraph"/>
        <w:numPr>
          <w:ilvl w:val="0"/>
          <w:numId w:val="7"/>
        </w:numPr>
        <w:rPr>
          <w:lang w:val="hr-HR"/>
        </w:rPr>
      </w:pPr>
      <w:r w:rsidRPr="00FC2E92">
        <w:rPr>
          <w:lang w:val="hr-HR"/>
        </w:rPr>
        <w:t>Funkcije</w:t>
      </w:r>
    </w:p>
    <w:p w:rsidR="00EE597E" w:rsidRPr="00FC2E92" w:rsidRDefault="00EE597E" w:rsidP="003246A2">
      <w:pPr>
        <w:pStyle w:val="ListParagraph"/>
        <w:numPr>
          <w:ilvl w:val="1"/>
          <w:numId w:val="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>[0]++ ← sIn[0] != 0</w:t>
      </w:r>
    </w:p>
    <w:p w:rsidR="00EE597E" w:rsidRPr="00FC2E92" w:rsidRDefault="00EE597E" w:rsidP="003246A2">
      <w:pPr>
        <w:rPr>
          <w:i/>
          <w:lang w:val="hr-HR"/>
        </w:rPr>
      </w:pPr>
      <w:proofErr w:type="spellStart"/>
      <w:r w:rsidRPr="00FC2E92">
        <w:rPr>
          <w:i/>
          <w:lang w:val="hr-HR"/>
        </w:rPr>
        <w:t>Count</w:t>
      </w:r>
      <w:proofErr w:type="spellEnd"/>
      <w:r w:rsidRPr="00FC2E92">
        <w:rPr>
          <w:i/>
          <w:lang w:val="hr-HR"/>
        </w:rPr>
        <w:t xml:space="preserve"> </w:t>
      </w:r>
      <w:proofErr w:type="spellStart"/>
      <w:r w:rsidRPr="00FC2E92">
        <w:rPr>
          <w:i/>
          <w:lang w:val="hr-HR"/>
        </w:rPr>
        <w:t>coverage</w:t>
      </w:r>
      <w:proofErr w:type="spellEnd"/>
    </w:p>
    <w:p w:rsidR="00EE597E" w:rsidRPr="00FC2E92" w:rsidRDefault="00EE597E" w:rsidP="003246A2">
      <w:pPr>
        <w:pStyle w:val="ListParagraph"/>
        <w:numPr>
          <w:ilvl w:val="0"/>
          <w:numId w:val="17"/>
        </w:numPr>
        <w:rPr>
          <w:lang w:val="hr-HR"/>
        </w:rPr>
      </w:pPr>
      <w:r w:rsidRPr="00FC2E92">
        <w:rPr>
          <w:lang w:val="hr-HR"/>
        </w:rPr>
        <w:t>Ulazi</w:t>
      </w:r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r w:rsidRPr="00FC2E92">
        <w:rPr>
          <w:lang w:val="hr-HR"/>
        </w:rPr>
        <w:t xml:space="preserve">sIn[0]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selN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r w:rsidRPr="00FC2E92">
        <w:rPr>
          <w:lang w:val="hr-HR"/>
        </w:rPr>
        <w:t xml:space="preserve">sIn[1]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selP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r w:rsidRPr="00FC2E92">
        <w:rPr>
          <w:lang w:val="hr-HR"/>
        </w:rPr>
        <w:lastRenderedPageBreak/>
        <w:t xml:space="preserve">sIn[2]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eU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r w:rsidRPr="00FC2E92">
        <w:rPr>
          <w:lang w:val="hr-HR"/>
        </w:rPr>
        <w:t xml:space="preserve">sIn[3]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e</w:t>
      </w:r>
    </w:p>
    <w:p w:rsidR="00EE597E" w:rsidRPr="00FC2E92" w:rsidRDefault="00EE597E" w:rsidP="003246A2">
      <w:pPr>
        <w:pStyle w:val="ListParagraph"/>
        <w:numPr>
          <w:ilvl w:val="0"/>
          <w:numId w:val="17"/>
        </w:numPr>
        <w:rPr>
          <w:lang w:val="hr-HR"/>
        </w:rPr>
      </w:pPr>
      <w:r w:rsidRPr="00FC2E92">
        <w:rPr>
          <w:lang w:val="hr-HR"/>
        </w:rPr>
        <w:t>Izlazi</w:t>
      </w:r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[0]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mm</w:t>
      </w:r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[1]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NULL</w:t>
      </w:r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[2]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m1</w:t>
      </w:r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[3]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m2</w:t>
      </w:r>
    </w:p>
    <w:p w:rsidR="00EE597E" w:rsidRPr="00FC2E92" w:rsidRDefault="00EE597E" w:rsidP="003246A2">
      <w:pPr>
        <w:pStyle w:val="ListParagraph"/>
        <w:numPr>
          <w:ilvl w:val="0"/>
          <w:numId w:val="17"/>
        </w:numPr>
        <w:rPr>
          <w:lang w:val="hr-HR"/>
        </w:rPr>
      </w:pPr>
      <w:r w:rsidRPr="00FC2E92">
        <w:rPr>
          <w:lang w:val="hr-HR"/>
        </w:rPr>
        <w:t>Funkcije</w:t>
      </w:r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[0]++ </w:t>
      </w:r>
      <w:r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sIn[2] == 0 &amp;&amp; sIn[0] !=0 &amp;&amp; !</w:t>
      </w:r>
      <w:proofErr w:type="spellStart"/>
      <w:r w:rsidRPr="00FC2E92">
        <w:rPr>
          <w:lang w:val="hr-HR"/>
        </w:rPr>
        <w:t>cmp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[2]++ </w:t>
      </w:r>
      <w:r w:rsidR="00F6580C"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sIn[2] != 0 &amp;&amp; sIn[1] !=0</w:t>
      </w:r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[3]++ </w:t>
      </w:r>
      <w:r w:rsidR="00F6580C"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sIn[2] == 0 &amp;&amp; sIn[1] !=0 &amp;&amp; !</w:t>
      </w:r>
      <w:proofErr w:type="spellStart"/>
      <w:r w:rsidRPr="00FC2E92">
        <w:rPr>
          <w:lang w:val="hr-HR"/>
        </w:rPr>
        <w:t>cmp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7"/>
        </w:numPr>
        <w:rPr>
          <w:lang w:val="hr-HR"/>
        </w:rPr>
      </w:pPr>
      <w:proofErr w:type="spellStart"/>
      <w:r w:rsidRPr="00FC2E92">
        <w:rPr>
          <w:lang w:val="hr-HR"/>
        </w:rPr>
        <w:t>case</w:t>
      </w:r>
      <w:proofErr w:type="spellEnd"/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cmpFn</w:t>
      </w:r>
      <w:proofErr w:type="spellEnd"/>
    </w:p>
    <w:p w:rsidR="00EE597E" w:rsidRPr="00FC2E92" w:rsidRDefault="00EE597E" w:rsidP="003246A2">
      <w:pPr>
        <w:pStyle w:val="ListParagraph"/>
        <w:numPr>
          <w:ilvl w:val="2"/>
          <w:numId w:val="17"/>
        </w:numPr>
        <w:rPr>
          <w:lang w:val="hr-HR"/>
        </w:rPr>
      </w:pPr>
      <w:r w:rsidRPr="00FC2E92">
        <w:rPr>
          <w:lang w:val="hr-HR"/>
        </w:rPr>
        <w:t xml:space="preserve">f0 : </w:t>
      </w:r>
      <w:proofErr w:type="spellStart"/>
      <w:r w:rsidRPr="00FC2E92">
        <w:rPr>
          <w:lang w:val="hr-HR"/>
        </w:rPr>
        <w:t>cmp</w:t>
      </w:r>
      <w:proofErr w:type="spellEnd"/>
      <w:r w:rsidRPr="00FC2E92">
        <w:rPr>
          <w:lang w:val="hr-HR"/>
        </w:rPr>
        <w:t xml:space="preserve"> = sIn[3] &gt; </w:t>
      </w:r>
      <w:proofErr w:type="spellStart"/>
      <w:r w:rsidRPr="00FC2E92">
        <w:rPr>
          <w:lang w:val="hr-HR"/>
        </w:rPr>
        <w:t>cmpVal</w:t>
      </w:r>
      <w:proofErr w:type="spellEnd"/>
      <w:r w:rsidRPr="00FC2E92">
        <w:rPr>
          <w:lang w:val="hr-HR"/>
        </w:rPr>
        <w:t xml:space="preserve">  /* </w:t>
      </w:r>
      <w:proofErr w:type="spellStart"/>
      <w:r w:rsidRPr="00FC2E92">
        <w:rPr>
          <w:lang w:val="hr-HR"/>
        </w:rPr>
        <w:t>float</w:t>
      </w:r>
      <w:proofErr w:type="spellEnd"/>
      <w:r w:rsidRPr="00FC2E92">
        <w:rPr>
          <w:lang w:val="hr-HR"/>
        </w:rPr>
        <w:t xml:space="preserve"> &gt; */</w:t>
      </w:r>
    </w:p>
    <w:p w:rsidR="00EE597E" w:rsidRPr="00FC2E92" w:rsidRDefault="00EE597E" w:rsidP="003246A2">
      <w:pPr>
        <w:pStyle w:val="ListParagraph"/>
        <w:numPr>
          <w:ilvl w:val="2"/>
          <w:numId w:val="17"/>
        </w:numPr>
        <w:rPr>
          <w:lang w:val="hr-HR"/>
        </w:rPr>
      </w:pPr>
      <w:r w:rsidRPr="00FC2E92">
        <w:rPr>
          <w:lang w:val="hr-HR"/>
        </w:rPr>
        <w:t xml:space="preserve">f1 : </w:t>
      </w:r>
      <w:proofErr w:type="spellStart"/>
      <w:r w:rsidRPr="00FC2E92">
        <w:rPr>
          <w:lang w:val="hr-HR"/>
        </w:rPr>
        <w:t>cmp</w:t>
      </w:r>
      <w:proofErr w:type="spellEnd"/>
      <w:r w:rsidRPr="00FC2E92">
        <w:rPr>
          <w:lang w:val="hr-HR"/>
        </w:rPr>
        <w:t xml:space="preserve"> = !(sIn[3] &gt; </w:t>
      </w:r>
      <w:proofErr w:type="spellStart"/>
      <w:r w:rsidRPr="00FC2E92">
        <w:rPr>
          <w:lang w:val="hr-HR"/>
        </w:rPr>
        <w:t>cmpVal</w:t>
      </w:r>
      <w:proofErr w:type="spellEnd"/>
      <w:r w:rsidRPr="00FC2E92">
        <w:rPr>
          <w:lang w:val="hr-HR"/>
        </w:rPr>
        <w:t xml:space="preserve">)  /* </w:t>
      </w:r>
      <w:proofErr w:type="spellStart"/>
      <w:r w:rsidRPr="00FC2E92">
        <w:rPr>
          <w:lang w:val="hr-HR"/>
        </w:rPr>
        <w:t>float</w:t>
      </w:r>
      <w:proofErr w:type="spellEnd"/>
      <w:r w:rsidRPr="00FC2E92">
        <w:rPr>
          <w:lang w:val="hr-HR"/>
        </w:rPr>
        <w:t xml:space="preserve"> &lt;= */</w:t>
      </w:r>
    </w:p>
    <w:p w:rsidR="00EE597E" w:rsidRPr="00FC2E92" w:rsidRDefault="00EE597E" w:rsidP="003246A2">
      <w:pPr>
        <w:pStyle w:val="ListParagraph"/>
        <w:numPr>
          <w:ilvl w:val="2"/>
          <w:numId w:val="17"/>
        </w:numPr>
        <w:rPr>
          <w:lang w:val="hr-HR"/>
        </w:rPr>
      </w:pPr>
      <w:r w:rsidRPr="00FC2E92">
        <w:rPr>
          <w:lang w:val="hr-HR"/>
        </w:rPr>
        <w:t xml:space="preserve">f2 : </w:t>
      </w:r>
      <w:proofErr w:type="spellStart"/>
      <w:r w:rsidRPr="00FC2E92">
        <w:rPr>
          <w:lang w:val="hr-HR"/>
        </w:rPr>
        <w:t>cmp</w:t>
      </w:r>
      <w:proofErr w:type="spellEnd"/>
      <w:r w:rsidRPr="00FC2E92">
        <w:rPr>
          <w:lang w:val="hr-HR"/>
        </w:rPr>
        <w:t xml:space="preserve"> = sIn[3] == </w:t>
      </w:r>
      <w:proofErr w:type="spellStart"/>
      <w:r w:rsidRPr="00FC2E92">
        <w:rPr>
          <w:lang w:val="hr-HR"/>
        </w:rPr>
        <w:t>cmpVal</w:t>
      </w:r>
      <w:proofErr w:type="spellEnd"/>
      <w:r w:rsidRPr="00FC2E92">
        <w:rPr>
          <w:lang w:val="hr-HR"/>
        </w:rPr>
        <w:t xml:space="preserve">  /* int == */</w:t>
      </w:r>
    </w:p>
    <w:p w:rsidR="00EE597E" w:rsidRPr="00FC2E92" w:rsidRDefault="00EE597E" w:rsidP="003246A2">
      <w:pPr>
        <w:pStyle w:val="ListParagraph"/>
        <w:numPr>
          <w:ilvl w:val="2"/>
          <w:numId w:val="17"/>
        </w:numPr>
        <w:rPr>
          <w:lang w:val="hr-HR"/>
        </w:rPr>
      </w:pPr>
      <w:r w:rsidRPr="00FC2E92">
        <w:rPr>
          <w:lang w:val="hr-HR"/>
        </w:rPr>
        <w:t xml:space="preserve">f3 : </w:t>
      </w:r>
      <w:proofErr w:type="spellStart"/>
      <w:r w:rsidRPr="00FC2E92">
        <w:rPr>
          <w:lang w:val="hr-HR"/>
        </w:rPr>
        <w:t>cmp</w:t>
      </w:r>
      <w:proofErr w:type="spellEnd"/>
      <w:r w:rsidRPr="00FC2E92">
        <w:rPr>
          <w:lang w:val="hr-HR"/>
        </w:rPr>
        <w:t xml:space="preserve"> = !(sIn[3] == </w:t>
      </w:r>
      <w:proofErr w:type="spellStart"/>
      <w:r w:rsidRPr="00FC2E92">
        <w:rPr>
          <w:lang w:val="hr-HR"/>
        </w:rPr>
        <w:t>cmpVal</w:t>
      </w:r>
      <w:proofErr w:type="spellEnd"/>
      <w:r w:rsidRPr="00FC2E92">
        <w:rPr>
          <w:lang w:val="hr-HR"/>
        </w:rPr>
        <w:t>)  /* int != */</w:t>
      </w:r>
    </w:p>
    <w:p w:rsidR="00EE597E" w:rsidRPr="00FC2E92" w:rsidRDefault="00EE597E" w:rsidP="003246A2">
      <w:pPr>
        <w:rPr>
          <w:i/>
          <w:lang w:val="hr-HR"/>
        </w:rPr>
      </w:pPr>
      <w:proofErr w:type="spellStart"/>
      <w:r w:rsidRPr="00FC2E92">
        <w:rPr>
          <w:i/>
          <w:lang w:val="hr-HR"/>
        </w:rPr>
        <w:t>Update</w:t>
      </w:r>
      <w:proofErr w:type="spellEnd"/>
      <w:r w:rsidRPr="00FC2E92">
        <w:rPr>
          <w:i/>
          <w:lang w:val="hr-HR"/>
        </w:rPr>
        <w:t xml:space="preserve"> total </w:t>
      </w:r>
      <w:proofErr w:type="spellStart"/>
      <w:r w:rsidRPr="00FC2E92">
        <w:rPr>
          <w:i/>
          <w:lang w:val="hr-HR"/>
        </w:rPr>
        <w:t>coverage</w:t>
      </w:r>
      <w:proofErr w:type="spellEnd"/>
    </w:p>
    <w:p w:rsidR="00EE597E" w:rsidRPr="00FC2E92" w:rsidRDefault="00EE597E" w:rsidP="003246A2">
      <w:pPr>
        <w:pStyle w:val="ListParagraph"/>
        <w:numPr>
          <w:ilvl w:val="0"/>
          <w:numId w:val="18"/>
        </w:numPr>
        <w:rPr>
          <w:lang w:val="hr-HR"/>
        </w:rPr>
      </w:pPr>
      <w:r w:rsidRPr="00FC2E92">
        <w:rPr>
          <w:lang w:val="hr-HR"/>
        </w:rPr>
        <w:t>Ulazi</w:t>
      </w:r>
    </w:p>
    <w:p w:rsidR="00EE597E" w:rsidRPr="00FC2E92" w:rsidRDefault="00EE597E" w:rsidP="003246A2">
      <w:pPr>
        <w:pStyle w:val="ListParagraph"/>
        <w:numPr>
          <w:ilvl w:val="1"/>
          <w:numId w:val="18"/>
        </w:numPr>
        <w:rPr>
          <w:lang w:val="hr-HR"/>
        </w:rPr>
      </w:pPr>
      <w:r w:rsidRPr="00FC2E92">
        <w:rPr>
          <w:lang w:val="hr-HR"/>
        </w:rPr>
        <w:t xml:space="preserve">sIn[0]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atrue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8"/>
        </w:numPr>
        <w:rPr>
          <w:lang w:val="hr-HR"/>
        </w:rPr>
      </w:pPr>
      <w:r w:rsidRPr="00FC2E92">
        <w:rPr>
          <w:lang w:val="hr-HR"/>
        </w:rPr>
        <w:t xml:space="preserve">sIn[1,2]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NULL</w:t>
      </w:r>
    </w:p>
    <w:p w:rsidR="00EE597E" w:rsidRPr="00FC2E92" w:rsidRDefault="00EE597E" w:rsidP="003246A2">
      <w:pPr>
        <w:pStyle w:val="ListParagraph"/>
        <w:numPr>
          <w:ilvl w:val="1"/>
          <w:numId w:val="18"/>
        </w:numPr>
        <w:rPr>
          <w:lang w:val="hr-HR"/>
        </w:rPr>
      </w:pPr>
      <w:r w:rsidRPr="00FC2E92">
        <w:rPr>
          <w:lang w:val="hr-HR"/>
        </w:rPr>
        <w:t xml:space="preserve">sIn[3]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cls</w:t>
      </w:r>
      <w:proofErr w:type="spellEnd"/>
    </w:p>
    <w:p w:rsidR="00EE597E" w:rsidRPr="00FC2E92" w:rsidRDefault="00EE597E" w:rsidP="003246A2">
      <w:pPr>
        <w:pStyle w:val="ListParagraph"/>
        <w:numPr>
          <w:ilvl w:val="0"/>
          <w:numId w:val="18"/>
        </w:numPr>
        <w:rPr>
          <w:lang w:val="hr-HR"/>
        </w:rPr>
      </w:pPr>
      <w:r w:rsidRPr="00FC2E92">
        <w:rPr>
          <w:lang w:val="hr-HR"/>
        </w:rPr>
        <w:t>Izlazi</w:t>
      </w:r>
    </w:p>
    <w:p w:rsidR="00EE597E" w:rsidRPr="00FC2E92" w:rsidRDefault="00EE597E" w:rsidP="003246A2">
      <w:pPr>
        <w:pStyle w:val="ListParagraph"/>
        <w:numPr>
          <w:ilvl w:val="1"/>
          <w:numId w:val="18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[0]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k4</w:t>
      </w:r>
    </w:p>
    <w:p w:rsidR="00EE597E" w:rsidRPr="00FC2E92" w:rsidRDefault="00EE597E" w:rsidP="003246A2">
      <w:pPr>
        <w:pStyle w:val="ListParagraph"/>
        <w:numPr>
          <w:ilvl w:val="1"/>
          <w:numId w:val="18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[1]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kkk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8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[2,3]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NULL</w:t>
      </w:r>
    </w:p>
    <w:p w:rsidR="00EE597E" w:rsidRPr="00FC2E92" w:rsidRDefault="00EE597E" w:rsidP="003246A2">
      <w:pPr>
        <w:pStyle w:val="ListParagraph"/>
        <w:numPr>
          <w:ilvl w:val="0"/>
          <w:numId w:val="18"/>
        </w:numPr>
        <w:rPr>
          <w:lang w:val="hr-HR"/>
        </w:rPr>
      </w:pPr>
      <w:r w:rsidRPr="00FC2E92">
        <w:rPr>
          <w:lang w:val="hr-HR"/>
        </w:rPr>
        <w:t>Funkcije</w:t>
      </w:r>
    </w:p>
    <w:p w:rsidR="00EE597E" w:rsidRPr="00FC2E92" w:rsidRDefault="00EE597E" w:rsidP="003246A2">
      <w:pPr>
        <w:pStyle w:val="ListParagraph"/>
        <w:numPr>
          <w:ilvl w:val="1"/>
          <w:numId w:val="18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[0]++ </w:t>
      </w:r>
      <w:r w:rsidR="00F6580C"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sIn[0] != 0 &amp;&amp; sin[3] != </w:t>
      </w:r>
      <w:proofErr w:type="spellStart"/>
      <w:r w:rsidRPr="00FC2E92">
        <w:rPr>
          <w:lang w:val="hr-HR"/>
        </w:rPr>
        <w:t>cmpVal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8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[1]++ </w:t>
      </w:r>
      <w:r w:rsidR="00F6580C"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sIn[0] != 0 &amp;&amp; sIn[3] == </w:t>
      </w:r>
      <w:proofErr w:type="spellStart"/>
      <w:r w:rsidRPr="00FC2E92">
        <w:rPr>
          <w:lang w:val="hr-HR"/>
        </w:rPr>
        <w:t>cmpVal</w:t>
      </w:r>
      <w:proofErr w:type="spellEnd"/>
    </w:p>
    <w:p w:rsidR="00EE597E" w:rsidRPr="00FC2E92" w:rsidRDefault="00EE597E" w:rsidP="003246A2">
      <w:pPr>
        <w:rPr>
          <w:i/>
          <w:lang w:val="hr-HR"/>
        </w:rPr>
      </w:pPr>
      <w:proofErr w:type="spellStart"/>
      <w:r w:rsidRPr="00FC2E92">
        <w:rPr>
          <w:i/>
          <w:lang w:val="hr-HR"/>
        </w:rPr>
        <w:t>Update</w:t>
      </w:r>
      <w:proofErr w:type="spellEnd"/>
      <w:r w:rsidRPr="00FC2E92">
        <w:rPr>
          <w:i/>
          <w:lang w:val="hr-HR"/>
        </w:rPr>
        <w:t xml:space="preserve"> OOB </w:t>
      </w:r>
      <w:proofErr w:type="spellStart"/>
      <w:r w:rsidRPr="00FC2E92">
        <w:rPr>
          <w:i/>
          <w:lang w:val="hr-HR"/>
        </w:rPr>
        <w:t>matrix</w:t>
      </w:r>
      <w:proofErr w:type="spellEnd"/>
    </w:p>
    <w:p w:rsidR="00EE597E" w:rsidRPr="00FC2E92" w:rsidRDefault="00EE597E" w:rsidP="003246A2">
      <w:pPr>
        <w:pStyle w:val="ListParagraph"/>
        <w:numPr>
          <w:ilvl w:val="0"/>
          <w:numId w:val="19"/>
        </w:numPr>
        <w:rPr>
          <w:lang w:val="hr-HR"/>
        </w:rPr>
      </w:pPr>
      <w:r w:rsidRPr="00FC2E92">
        <w:rPr>
          <w:lang w:val="hr-HR"/>
        </w:rPr>
        <w:t>Ulazi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r w:rsidRPr="00FC2E92">
        <w:rPr>
          <w:lang w:val="hr-HR"/>
        </w:rPr>
        <w:t xml:space="preserve">sIn[0]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atrue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r w:rsidRPr="00FC2E92">
        <w:rPr>
          <w:lang w:val="hr-HR"/>
        </w:rPr>
        <w:t xml:space="preserve">sIn[1]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selected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r w:rsidRPr="00FC2E92">
        <w:rPr>
          <w:lang w:val="hr-HR"/>
        </w:rPr>
        <w:t xml:space="preserve">sIn[2]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NULL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r w:rsidRPr="00FC2E92">
        <w:rPr>
          <w:lang w:val="hr-HR"/>
        </w:rPr>
        <w:t xml:space="preserve">sIn[3] </w:t>
      </w:r>
      <w:r w:rsidRPr="00FC2E92">
        <w:rPr>
          <w:rFonts w:ascii="Cambria Math" w:hAnsi="Cambria Math" w:cs="Cambria Math"/>
          <w:lang w:val="hr-HR"/>
        </w:rPr>
        <w:t>⇐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cls</w:t>
      </w:r>
      <w:proofErr w:type="spellEnd"/>
    </w:p>
    <w:p w:rsidR="00EE597E" w:rsidRPr="00FC2E92" w:rsidRDefault="00EE597E" w:rsidP="003246A2">
      <w:pPr>
        <w:pStyle w:val="ListParagraph"/>
        <w:numPr>
          <w:ilvl w:val="0"/>
          <w:numId w:val="19"/>
        </w:numPr>
        <w:rPr>
          <w:lang w:val="hr-HR"/>
        </w:rPr>
      </w:pPr>
      <w:r w:rsidRPr="00FC2E92">
        <w:rPr>
          <w:lang w:val="hr-HR"/>
        </w:rPr>
        <w:t>Izlazi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[0]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k5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[1]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k6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[2]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k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[3] </w:t>
      </w:r>
      <w:r w:rsidRPr="00FC2E92">
        <w:rPr>
          <w:rFonts w:ascii="Cambria Math" w:hAnsi="Cambria Math" w:cs="Cambria Math"/>
          <w:lang w:val="hr-HR"/>
        </w:rPr>
        <w:t>⇒</w:t>
      </w:r>
      <w:r w:rsidRPr="00FC2E92">
        <w:rPr>
          <w:lang w:val="hr-HR"/>
        </w:rPr>
        <w:t xml:space="preserve"> </w:t>
      </w:r>
      <w:proofErr w:type="spellStart"/>
      <w:r w:rsidRPr="00FC2E92">
        <w:rPr>
          <w:lang w:val="hr-HR"/>
        </w:rPr>
        <w:t>kk</w:t>
      </w:r>
      <w:proofErr w:type="spellEnd"/>
    </w:p>
    <w:p w:rsidR="00EE597E" w:rsidRPr="00FC2E92" w:rsidRDefault="00EE597E" w:rsidP="003246A2">
      <w:pPr>
        <w:pStyle w:val="ListParagraph"/>
        <w:numPr>
          <w:ilvl w:val="0"/>
          <w:numId w:val="19"/>
        </w:numPr>
        <w:rPr>
          <w:lang w:val="hr-HR"/>
        </w:rPr>
      </w:pPr>
      <w:r w:rsidRPr="00FC2E92">
        <w:rPr>
          <w:lang w:val="hr-HR"/>
        </w:rPr>
        <w:t>Funkcije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[0]++ </w:t>
      </w:r>
      <w:r w:rsidR="00F6580C"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sIn[0] != 0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[1]++ </w:t>
      </w:r>
      <w:r w:rsidR="00F6580C"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sIn[0] != 0 &amp;&amp; sIn[3] == </w:t>
      </w:r>
      <w:proofErr w:type="spellStart"/>
      <w:r w:rsidRPr="00FC2E92">
        <w:rPr>
          <w:lang w:val="hr-HR"/>
        </w:rPr>
        <w:t>cmpVal</w:t>
      </w:r>
      <w:proofErr w:type="spellEnd"/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[2]++ </w:t>
      </w:r>
      <w:r w:rsidR="00F6580C"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sIn[0] != 0 &amp;&amp; sIn[1] == 0</w:t>
      </w:r>
    </w:p>
    <w:p w:rsidR="00EE597E" w:rsidRPr="00FC2E92" w:rsidRDefault="00EE597E" w:rsidP="003246A2">
      <w:pPr>
        <w:pStyle w:val="ListParagraph"/>
        <w:numPr>
          <w:ilvl w:val="1"/>
          <w:numId w:val="19"/>
        </w:numPr>
        <w:rPr>
          <w:lang w:val="hr-HR"/>
        </w:rPr>
      </w:pPr>
      <w:proofErr w:type="spellStart"/>
      <w:r w:rsidRPr="00FC2E92">
        <w:rPr>
          <w:lang w:val="hr-HR"/>
        </w:rPr>
        <w:t>count</w:t>
      </w:r>
      <w:proofErr w:type="spellEnd"/>
      <w:r w:rsidRPr="00FC2E92">
        <w:rPr>
          <w:lang w:val="hr-HR"/>
        </w:rPr>
        <w:t xml:space="preserve">[3]++ </w:t>
      </w:r>
      <w:r w:rsidR="00F6580C" w:rsidRPr="00F6580C">
        <w:rPr>
          <w:rFonts w:ascii="Cambria Math" w:hAnsi="Cambria Math"/>
          <w:lang w:val="hr-HR"/>
        </w:rPr>
        <w:t>←</w:t>
      </w:r>
      <w:r w:rsidRPr="00FC2E92">
        <w:rPr>
          <w:lang w:val="hr-HR"/>
        </w:rPr>
        <w:t xml:space="preserve"> sIn[0] != 0 &amp;&amp; sIn[1] == 0 &amp;&amp; sIn[3] == </w:t>
      </w:r>
      <w:proofErr w:type="spellStart"/>
      <w:r w:rsidRPr="00FC2E92">
        <w:rPr>
          <w:lang w:val="hr-HR"/>
        </w:rPr>
        <w:t>cmpVal</w:t>
      </w:r>
      <w:proofErr w:type="spellEnd"/>
    </w:p>
    <w:p w:rsidR="00EE597E" w:rsidRPr="00C47F43" w:rsidRDefault="00EE597E" w:rsidP="0003295D">
      <w:pPr>
        <w:pStyle w:val="Heading2"/>
        <w:spacing w:before="180" w:after="180"/>
        <w:rPr>
          <w:sz w:val="24"/>
          <w:szCs w:val="24"/>
          <w:lang w:val="hr-HR"/>
        </w:rPr>
      </w:pPr>
      <w:bookmarkStart w:id="3" w:name="jezgra-logic-simple"/>
      <w:bookmarkEnd w:id="3"/>
      <w:r w:rsidRPr="00C47F43">
        <w:rPr>
          <w:sz w:val="24"/>
          <w:szCs w:val="24"/>
          <w:lang w:val="hr-HR"/>
        </w:rPr>
        <w:lastRenderedPageBreak/>
        <w:t xml:space="preserve">Jezgra </w:t>
      </w:r>
      <w:proofErr w:type="spellStart"/>
      <w:r w:rsidRPr="00C47F43">
        <w:rPr>
          <w:i/>
          <w:sz w:val="24"/>
          <w:szCs w:val="24"/>
          <w:lang w:val="hr-HR"/>
        </w:rPr>
        <w:t>Logic</w:t>
      </w:r>
      <w:proofErr w:type="spellEnd"/>
      <w:r w:rsidRPr="00C47F43">
        <w:rPr>
          <w:i/>
          <w:sz w:val="24"/>
          <w:szCs w:val="24"/>
          <w:lang w:val="hr-HR"/>
        </w:rPr>
        <w:t xml:space="preserve"> </w:t>
      </w:r>
      <w:proofErr w:type="spellStart"/>
      <w:r w:rsidRPr="00C47F43">
        <w:rPr>
          <w:i/>
          <w:sz w:val="24"/>
          <w:szCs w:val="24"/>
          <w:lang w:val="hr-HR"/>
        </w:rPr>
        <w:t>simple</w:t>
      </w:r>
      <w:proofErr w:type="spellEnd"/>
    </w:p>
    <w:p w:rsidR="00EE597E" w:rsidRPr="00607B06" w:rsidRDefault="00EE597E" w:rsidP="003246A2">
      <w:pPr>
        <w:rPr>
          <w:lang w:val="hr-HR"/>
        </w:rPr>
      </w:pPr>
      <w:r w:rsidRPr="00607B06">
        <w:rPr>
          <w:lang w:val="hr-HR"/>
        </w:rPr>
        <w:t xml:space="preserve">Ova jezgra izvršava logičke </w:t>
      </w:r>
      <w:r w:rsidR="003246A2" w:rsidRPr="00607B06">
        <w:rPr>
          <w:lang w:val="hr-HR"/>
        </w:rPr>
        <w:t>funkcije</w:t>
      </w:r>
      <w:r w:rsidRPr="00607B06">
        <w:rPr>
          <w:lang w:val="hr-HR"/>
        </w:rPr>
        <w:t xml:space="preserve"> na elementima ulaznih </w:t>
      </w:r>
      <w:r w:rsidR="003246A2" w:rsidRPr="00607B06">
        <w:rPr>
          <w:lang w:val="hr-HR"/>
        </w:rPr>
        <w:t>vektora</w:t>
      </w:r>
      <w:r w:rsidRPr="00607B06">
        <w:rPr>
          <w:lang w:val="hr-HR"/>
        </w:rPr>
        <w:t xml:space="preserve">, te time formira nove vrijednosti vektora. Jezgra ima samo jednu primjenu, ali podijeljenu u dva slučaja: </w:t>
      </w:r>
      <w:proofErr w:type="spellStart"/>
      <w:r w:rsidRPr="00607B06">
        <w:rPr>
          <w:i/>
          <w:lang w:val="hr-HR"/>
        </w:rPr>
        <w:t>training</w:t>
      </w:r>
      <w:proofErr w:type="spellEnd"/>
      <w:r w:rsidRPr="00607B06">
        <w:rPr>
          <w:lang w:val="hr-HR"/>
        </w:rPr>
        <w:t xml:space="preserve"> i </w:t>
      </w:r>
      <w:r w:rsidRPr="00607B06">
        <w:rPr>
          <w:i/>
          <w:lang w:val="hr-HR"/>
        </w:rPr>
        <w:t>test</w:t>
      </w:r>
      <w:r w:rsidRPr="00607B06">
        <w:rPr>
          <w:lang w:val="hr-HR"/>
        </w:rPr>
        <w:t>.</w:t>
      </w:r>
    </w:p>
    <w:p w:rsidR="00EE597E" w:rsidRPr="00821D5C" w:rsidRDefault="00EE597E" w:rsidP="00FC2E92">
      <w:pPr>
        <w:rPr>
          <w:b/>
          <w:lang w:val="hr-HR"/>
        </w:rPr>
      </w:pPr>
      <w:r w:rsidRPr="00821D5C">
        <w:rPr>
          <w:b/>
          <w:lang w:val="hr-HR"/>
        </w:rPr>
        <w:t>Ulazi jezgre:</w:t>
      </w:r>
    </w:p>
    <w:p w:rsidR="00EE597E" w:rsidRPr="00821D5C" w:rsidRDefault="00EE597E" w:rsidP="00821D5C">
      <w:pPr>
        <w:pStyle w:val="ListParagraph"/>
        <w:numPr>
          <w:ilvl w:val="0"/>
          <w:numId w:val="23"/>
        </w:numPr>
        <w:rPr>
          <w:lang w:val="hr-HR"/>
        </w:rPr>
      </w:pPr>
      <w:r w:rsidRPr="00821D5C">
        <w:rPr>
          <w:lang w:val="hr-HR"/>
        </w:rPr>
        <w:t>Vektori</w:t>
      </w:r>
    </w:p>
    <w:p w:rsidR="00EE597E" w:rsidRPr="00821D5C" w:rsidRDefault="00EE597E" w:rsidP="00821D5C">
      <w:pPr>
        <w:pStyle w:val="ListParagraph"/>
        <w:numPr>
          <w:ilvl w:val="1"/>
          <w:numId w:val="23"/>
        </w:numPr>
        <w:rPr>
          <w:lang w:val="hr-HR"/>
        </w:rPr>
      </w:pPr>
      <w:r w:rsidRPr="00821D5C">
        <w:rPr>
          <w:lang w:val="hr-HR"/>
        </w:rPr>
        <w:t xml:space="preserve">sIn[0..3] : </w:t>
      </w:r>
      <w:proofErr w:type="spellStart"/>
      <w:r w:rsidRPr="00821D5C">
        <w:rPr>
          <w:lang w:val="hr-HR"/>
        </w:rPr>
        <w:t>boolean</w:t>
      </w:r>
      <w:proofErr w:type="spellEnd"/>
      <w:r w:rsidRPr="00821D5C">
        <w:rPr>
          <w:lang w:val="hr-HR"/>
        </w:rPr>
        <w:t xml:space="preserve"> (1-bit), </w:t>
      </w:r>
      <w:proofErr w:type="spellStart"/>
      <w:r w:rsidRPr="00821D5C">
        <w:rPr>
          <w:lang w:val="hr-HR"/>
        </w:rPr>
        <w:t>cast</w:t>
      </w:r>
      <w:proofErr w:type="spellEnd"/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from</w:t>
      </w:r>
      <w:proofErr w:type="spellEnd"/>
      <w:r w:rsidRPr="00821D5C">
        <w:rPr>
          <w:lang w:val="hr-HR"/>
        </w:rPr>
        <w:t xml:space="preserve"> 32-bit </w:t>
      </w:r>
      <w:proofErr w:type="spellStart"/>
      <w:r w:rsidRPr="00821D5C">
        <w:rPr>
          <w:lang w:val="hr-HR"/>
        </w:rPr>
        <w:t>integer</w:t>
      </w:r>
      <w:proofErr w:type="spellEnd"/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when</w:t>
      </w:r>
      <w:proofErr w:type="spellEnd"/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read</w:t>
      </w:r>
      <w:proofErr w:type="spellEnd"/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from</w:t>
      </w:r>
      <w:proofErr w:type="spellEnd"/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memory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3"/>
        </w:numPr>
        <w:rPr>
          <w:lang w:val="hr-HR"/>
        </w:rPr>
      </w:pPr>
      <w:r w:rsidRPr="00821D5C">
        <w:rPr>
          <w:lang w:val="hr-HR"/>
        </w:rPr>
        <w:t xml:space="preserve">sIn[4] : 32-bit </w:t>
      </w:r>
      <w:proofErr w:type="spellStart"/>
      <w:r w:rsidRPr="00821D5C">
        <w:rPr>
          <w:lang w:val="hr-HR"/>
        </w:rPr>
        <w:t>numeric</w:t>
      </w:r>
      <w:proofErr w:type="spellEnd"/>
    </w:p>
    <w:p w:rsidR="00EE597E" w:rsidRPr="00821D5C" w:rsidRDefault="00EE597E" w:rsidP="00821D5C">
      <w:pPr>
        <w:pStyle w:val="ListParagraph"/>
        <w:numPr>
          <w:ilvl w:val="0"/>
          <w:numId w:val="23"/>
        </w:numPr>
        <w:rPr>
          <w:lang w:val="hr-HR"/>
        </w:rPr>
      </w:pPr>
      <w:r w:rsidRPr="00821D5C">
        <w:rPr>
          <w:lang w:val="hr-HR"/>
        </w:rPr>
        <w:t>Skalari</w:t>
      </w:r>
    </w:p>
    <w:p w:rsidR="00EE597E" w:rsidRPr="00821D5C" w:rsidRDefault="00EE597E" w:rsidP="00821D5C">
      <w:pPr>
        <w:pStyle w:val="ListParagraph"/>
        <w:numPr>
          <w:ilvl w:val="1"/>
          <w:numId w:val="23"/>
        </w:numPr>
        <w:rPr>
          <w:lang w:val="hr-HR"/>
        </w:rPr>
      </w:pPr>
      <w:proofErr w:type="spellStart"/>
      <w:r w:rsidRPr="00821D5C">
        <w:rPr>
          <w:lang w:val="hr-HR"/>
        </w:rPr>
        <w:t>useCase</w:t>
      </w:r>
      <w:proofErr w:type="spellEnd"/>
      <w:r w:rsidRPr="00821D5C">
        <w:rPr>
          <w:lang w:val="hr-HR"/>
        </w:rPr>
        <w:t xml:space="preserve"> : 2-bit </w:t>
      </w:r>
      <w:proofErr w:type="spellStart"/>
      <w:r w:rsidRPr="00821D5C">
        <w:rPr>
          <w:lang w:val="hr-HR"/>
        </w:rPr>
        <w:t>integer</w:t>
      </w:r>
      <w:proofErr w:type="spellEnd"/>
      <w:r w:rsidRPr="00821D5C">
        <w:rPr>
          <w:lang w:val="hr-HR"/>
        </w:rPr>
        <w:t xml:space="preserve"> : primjena (do četiri mogućnosti, iskorištene dvije)</w:t>
      </w:r>
    </w:p>
    <w:p w:rsidR="00EE597E" w:rsidRPr="00821D5C" w:rsidRDefault="00EE597E" w:rsidP="00821D5C">
      <w:pPr>
        <w:pStyle w:val="ListParagraph"/>
        <w:numPr>
          <w:ilvl w:val="1"/>
          <w:numId w:val="23"/>
        </w:numPr>
        <w:rPr>
          <w:lang w:val="hr-HR"/>
        </w:rPr>
      </w:pPr>
      <w:proofErr w:type="spellStart"/>
      <w:r w:rsidRPr="00821D5C">
        <w:rPr>
          <w:lang w:val="hr-HR"/>
        </w:rPr>
        <w:t>cmpVal</w:t>
      </w:r>
      <w:proofErr w:type="spellEnd"/>
      <w:r w:rsidRPr="00821D5C">
        <w:rPr>
          <w:lang w:val="hr-HR"/>
        </w:rPr>
        <w:t xml:space="preserve"> : 32-bit </w:t>
      </w:r>
      <w:proofErr w:type="spellStart"/>
      <w:r w:rsidRPr="00821D5C">
        <w:rPr>
          <w:lang w:val="hr-HR"/>
        </w:rPr>
        <w:t>numeric</w:t>
      </w:r>
      <w:proofErr w:type="spellEnd"/>
      <w:r w:rsidRPr="00821D5C">
        <w:rPr>
          <w:lang w:val="hr-HR"/>
        </w:rPr>
        <w:t xml:space="preserve"> : vrijednost za usporedbu (iz </w:t>
      </w:r>
      <w:proofErr w:type="spellStart"/>
      <w:r w:rsidRPr="00821D5C">
        <w:rPr>
          <w:i/>
          <w:lang w:val="hr-HR"/>
        </w:rPr>
        <w:t>feature</w:t>
      </w:r>
      <w:proofErr w:type="spellEnd"/>
      <w:r w:rsidRPr="00821D5C">
        <w:rPr>
          <w:lang w:val="hr-HR"/>
        </w:rPr>
        <w:t>-a) / klasa</w:t>
      </w:r>
    </w:p>
    <w:p w:rsidR="00EE597E" w:rsidRPr="00821D5C" w:rsidRDefault="00EE597E" w:rsidP="00821D5C">
      <w:pPr>
        <w:pStyle w:val="ListParagraph"/>
        <w:numPr>
          <w:ilvl w:val="1"/>
          <w:numId w:val="23"/>
        </w:numPr>
        <w:rPr>
          <w:lang w:val="hr-HR"/>
        </w:rPr>
      </w:pPr>
      <w:proofErr w:type="spellStart"/>
      <w:r w:rsidRPr="00821D5C">
        <w:rPr>
          <w:lang w:val="hr-HR"/>
        </w:rPr>
        <w:t>cmpFn</w:t>
      </w:r>
      <w:proofErr w:type="spellEnd"/>
      <w:r w:rsidRPr="00821D5C">
        <w:rPr>
          <w:lang w:val="hr-HR"/>
        </w:rPr>
        <w:t xml:space="preserve"> : 2-bit </w:t>
      </w:r>
      <w:proofErr w:type="spellStart"/>
      <w:r w:rsidRPr="00821D5C">
        <w:rPr>
          <w:lang w:val="hr-HR"/>
        </w:rPr>
        <w:t>integer</w:t>
      </w:r>
      <w:proofErr w:type="spellEnd"/>
      <w:r w:rsidRPr="00821D5C">
        <w:rPr>
          <w:lang w:val="hr-HR"/>
        </w:rPr>
        <w:t xml:space="preserve"> : funkcija za usporedbu (iz </w:t>
      </w:r>
      <w:proofErr w:type="spellStart"/>
      <w:r w:rsidRPr="00821D5C">
        <w:rPr>
          <w:i/>
          <w:lang w:val="hr-HR"/>
        </w:rPr>
        <w:t>feature</w:t>
      </w:r>
      <w:proofErr w:type="spellEnd"/>
      <w:r w:rsidRPr="00821D5C">
        <w:rPr>
          <w:lang w:val="hr-HR"/>
        </w:rPr>
        <w:t>-a)</w:t>
      </w:r>
    </w:p>
    <w:p w:rsidR="00EE597E" w:rsidRPr="00821D5C" w:rsidRDefault="00EE597E" w:rsidP="00FC2E92">
      <w:pPr>
        <w:rPr>
          <w:lang w:val="hr-HR"/>
        </w:rPr>
      </w:pPr>
      <w:r w:rsidRPr="00821D5C">
        <w:rPr>
          <w:lang w:val="hr-HR"/>
        </w:rPr>
        <w:t>Izlazi jezgre:</w:t>
      </w:r>
    </w:p>
    <w:p w:rsidR="00EE597E" w:rsidRPr="00821D5C" w:rsidRDefault="00EE597E" w:rsidP="00821D5C">
      <w:pPr>
        <w:pStyle w:val="ListParagraph"/>
        <w:numPr>
          <w:ilvl w:val="0"/>
          <w:numId w:val="24"/>
        </w:numPr>
        <w:rPr>
          <w:lang w:val="hr-HR"/>
        </w:rPr>
      </w:pPr>
      <w:r w:rsidRPr="00821D5C">
        <w:rPr>
          <w:lang w:val="hr-HR"/>
        </w:rPr>
        <w:t>Vektori:</w:t>
      </w:r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[0..2] : </w:t>
      </w:r>
      <w:proofErr w:type="spellStart"/>
      <w:r w:rsidRPr="00821D5C">
        <w:rPr>
          <w:lang w:val="hr-HR"/>
        </w:rPr>
        <w:t>boolean</w:t>
      </w:r>
      <w:proofErr w:type="spellEnd"/>
      <w:r w:rsidRPr="00821D5C">
        <w:rPr>
          <w:lang w:val="hr-HR"/>
        </w:rPr>
        <w:t xml:space="preserve"> (1-bit), </w:t>
      </w:r>
      <w:proofErr w:type="spellStart"/>
      <w:r w:rsidRPr="00821D5C">
        <w:rPr>
          <w:lang w:val="hr-HR"/>
        </w:rPr>
        <w:t>cast</w:t>
      </w:r>
      <w:proofErr w:type="spellEnd"/>
      <w:r w:rsidRPr="00821D5C">
        <w:rPr>
          <w:lang w:val="hr-HR"/>
        </w:rPr>
        <w:t xml:space="preserve"> to 32-bit </w:t>
      </w:r>
      <w:proofErr w:type="spellStart"/>
      <w:r w:rsidRPr="00821D5C">
        <w:rPr>
          <w:lang w:val="hr-HR"/>
        </w:rPr>
        <w:t>integer</w:t>
      </w:r>
      <w:proofErr w:type="spellEnd"/>
      <w:r w:rsidRPr="00821D5C">
        <w:rPr>
          <w:lang w:val="hr-HR"/>
        </w:rPr>
        <w:t xml:space="preserve"> for </w:t>
      </w:r>
      <w:proofErr w:type="spellStart"/>
      <w:r w:rsidRPr="00821D5C">
        <w:rPr>
          <w:lang w:val="hr-HR"/>
        </w:rPr>
        <w:t>writing</w:t>
      </w:r>
      <w:proofErr w:type="spellEnd"/>
      <w:r w:rsidRPr="00821D5C">
        <w:rPr>
          <w:lang w:val="hr-HR"/>
        </w:rPr>
        <w:t xml:space="preserve"> to </w:t>
      </w:r>
      <w:proofErr w:type="spellStart"/>
      <w:r w:rsidRPr="00821D5C">
        <w:rPr>
          <w:lang w:val="hr-HR"/>
        </w:rPr>
        <w:t>memory</w:t>
      </w:r>
      <w:proofErr w:type="spellEnd"/>
    </w:p>
    <w:p w:rsidR="00EE597E" w:rsidRPr="00821D5C" w:rsidRDefault="00EE597E" w:rsidP="00FC2E92">
      <w:pPr>
        <w:rPr>
          <w:b/>
          <w:lang w:val="hr-HR"/>
        </w:rPr>
      </w:pPr>
      <w:r w:rsidRPr="00821D5C">
        <w:rPr>
          <w:b/>
          <w:lang w:val="hr-HR"/>
        </w:rPr>
        <w:t>Primjene:</w:t>
      </w:r>
    </w:p>
    <w:p w:rsidR="00EE597E" w:rsidRPr="00607B06" w:rsidRDefault="00EE597E" w:rsidP="00FC2E92">
      <w:pPr>
        <w:rPr>
          <w:lang w:val="hr-HR"/>
        </w:rPr>
      </w:pPr>
      <w:r w:rsidRPr="00607B06">
        <w:rPr>
          <w:lang w:val="hr-HR"/>
        </w:rPr>
        <w:t xml:space="preserve">Slučaj A - </w:t>
      </w:r>
      <w:proofErr w:type="spellStart"/>
      <w:r w:rsidRPr="00607B06">
        <w:rPr>
          <w:i/>
          <w:lang w:val="hr-HR"/>
        </w:rPr>
        <w:t>training</w:t>
      </w:r>
      <w:proofErr w:type="spellEnd"/>
    </w:p>
    <w:p w:rsidR="00EE597E" w:rsidRPr="00821D5C" w:rsidRDefault="00EE597E" w:rsidP="00821D5C">
      <w:pPr>
        <w:pStyle w:val="ListParagraph"/>
        <w:numPr>
          <w:ilvl w:val="0"/>
          <w:numId w:val="24"/>
        </w:numPr>
        <w:rPr>
          <w:lang w:val="hr-HR"/>
        </w:rPr>
      </w:pPr>
      <w:r w:rsidRPr="00821D5C">
        <w:rPr>
          <w:lang w:val="hr-HR"/>
        </w:rPr>
        <w:t>Ulazi</w:t>
      </w:r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r w:rsidRPr="00821D5C">
        <w:rPr>
          <w:lang w:val="hr-HR"/>
        </w:rPr>
        <w:t xml:space="preserve">sIn[0]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atrue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r w:rsidRPr="00821D5C">
        <w:rPr>
          <w:lang w:val="hr-HR"/>
        </w:rPr>
        <w:t xml:space="preserve">sIn[1]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selP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r w:rsidRPr="00821D5C">
        <w:rPr>
          <w:lang w:val="hr-HR"/>
        </w:rPr>
        <w:t xml:space="preserve">sIn[2]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selN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r w:rsidRPr="00821D5C">
        <w:rPr>
          <w:lang w:val="hr-HR"/>
        </w:rPr>
        <w:t xml:space="preserve">sIn[3]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eU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r w:rsidRPr="00821D5C">
        <w:rPr>
          <w:lang w:val="hr-HR"/>
        </w:rPr>
        <w:t xml:space="preserve">sIn[4]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e</w:t>
      </w:r>
    </w:p>
    <w:p w:rsidR="00EE597E" w:rsidRPr="00821D5C" w:rsidRDefault="00EE597E" w:rsidP="00821D5C">
      <w:pPr>
        <w:pStyle w:val="ListParagraph"/>
        <w:numPr>
          <w:ilvl w:val="0"/>
          <w:numId w:val="24"/>
        </w:numPr>
        <w:rPr>
          <w:lang w:val="hr-HR"/>
        </w:rPr>
      </w:pPr>
      <w:r w:rsidRPr="00821D5C">
        <w:rPr>
          <w:lang w:val="hr-HR"/>
        </w:rPr>
        <w:t>Izlazi</w:t>
      </w:r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[0] </w:t>
      </w:r>
      <w:r w:rsidRPr="00821D5C">
        <w:rPr>
          <w:rFonts w:ascii="Cambria Math" w:hAnsi="Cambria Math" w:cs="Cambria Math"/>
          <w:lang w:val="hr-HR"/>
        </w:rPr>
        <w:t>⇒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atrue</w:t>
      </w:r>
      <w:proofErr w:type="spellEnd"/>
      <w:r w:rsidRPr="00821D5C">
        <w:rPr>
          <w:lang w:val="hr-HR"/>
        </w:rPr>
        <w:t>’</w:t>
      </w:r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[1] </w:t>
      </w:r>
      <w:r w:rsidRPr="00821D5C">
        <w:rPr>
          <w:rFonts w:ascii="Cambria Math" w:hAnsi="Cambria Math" w:cs="Cambria Math"/>
          <w:lang w:val="hr-HR"/>
        </w:rPr>
        <w:t>⇒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selP</w:t>
      </w:r>
      <w:proofErr w:type="spellEnd"/>
      <w:r w:rsidRPr="00821D5C">
        <w:rPr>
          <w:lang w:val="hr-HR"/>
        </w:rPr>
        <w:t>’</w:t>
      </w:r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[2] </w:t>
      </w:r>
      <w:r w:rsidRPr="00821D5C">
        <w:rPr>
          <w:rFonts w:ascii="Cambria Math" w:hAnsi="Cambria Math" w:cs="Cambria Math"/>
          <w:lang w:val="hr-HR"/>
        </w:rPr>
        <w:t>⇒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selN</w:t>
      </w:r>
      <w:proofErr w:type="spellEnd"/>
      <w:r w:rsidRPr="00821D5C">
        <w:rPr>
          <w:lang w:val="hr-HR"/>
        </w:rPr>
        <w:t>’</w:t>
      </w:r>
    </w:p>
    <w:p w:rsidR="00EE597E" w:rsidRPr="00821D5C" w:rsidRDefault="00EE597E" w:rsidP="00821D5C">
      <w:pPr>
        <w:pStyle w:val="ListParagraph"/>
        <w:numPr>
          <w:ilvl w:val="0"/>
          <w:numId w:val="24"/>
        </w:numPr>
        <w:rPr>
          <w:lang w:val="hr-HR"/>
        </w:rPr>
      </w:pPr>
      <w:r w:rsidRPr="00821D5C">
        <w:rPr>
          <w:lang w:val="hr-HR"/>
        </w:rPr>
        <w:t>Funkcije</w:t>
      </w:r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[0]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sIn[0] &amp;&amp; !sIn[3] &amp;&amp; </w:t>
      </w:r>
      <w:proofErr w:type="spellStart"/>
      <w:r w:rsidRPr="00821D5C">
        <w:rPr>
          <w:lang w:val="hr-HR"/>
        </w:rPr>
        <w:t>cmp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[1]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sIn[1] &amp;&amp; !sIn[3] &amp;&amp; </w:t>
      </w:r>
      <w:proofErr w:type="spellStart"/>
      <w:r w:rsidRPr="00821D5C">
        <w:rPr>
          <w:lang w:val="hr-HR"/>
        </w:rPr>
        <w:t>cmp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4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[2]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sIn[2] &amp;&amp; (sIn[3] || </w:t>
      </w:r>
      <w:proofErr w:type="spellStart"/>
      <w:r w:rsidRPr="00821D5C">
        <w:rPr>
          <w:lang w:val="hr-HR"/>
        </w:rPr>
        <w:t>cmp</w:t>
      </w:r>
      <w:proofErr w:type="spellEnd"/>
      <w:r w:rsidRPr="00821D5C">
        <w:rPr>
          <w:lang w:val="hr-HR"/>
        </w:rPr>
        <w:t>)</w:t>
      </w:r>
    </w:p>
    <w:p w:rsidR="00EE597E" w:rsidRPr="00607B06" w:rsidRDefault="00EE597E" w:rsidP="00FC2E92">
      <w:pPr>
        <w:rPr>
          <w:lang w:val="hr-HR"/>
        </w:rPr>
      </w:pPr>
      <w:r w:rsidRPr="00607B06">
        <w:rPr>
          <w:lang w:val="hr-HR"/>
        </w:rPr>
        <w:t xml:space="preserve">Slučaj B - </w:t>
      </w:r>
      <w:r w:rsidRPr="00607B06">
        <w:rPr>
          <w:i/>
          <w:lang w:val="hr-HR"/>
        </w:rPr>
        <w:t>test</w:t>
      </w:r>
    </w:p>
    <w:p w:rsidR="00EE597E" w:rsidRPr="00821D5C" w:rsidRDefault="00EE597E" w:rsidP="00821D5C">
      <w:pPr>
        <w:pStyle w:val="ListParagraph"/>
        <w:numPr>
          <w:ilvl w:val="0"/>
          <w:numId w:val="25"/>
        </w:numPr>
        <w:rPr>
          <w:lang w:val="hr-HR"/>
        </w:rPr>
      </w:pPr>
      <w:r w:rsidRPr="00821D5C">
        <w:rPr>
          <w:lang w:val="hr-HR"/>
        </w:rPr>
        <w:t>Ulazi</w:t>
      </w:r>
    </w:p>
    <w:p w:rsidR="00EE597E" w:rsidRPr="00821D5C" w:rsidRDefault="00EE597E" w:rsidP="00821D5C">
      <w:pPr>
        <w:pStyle w:val="ListParagraph"/>
        <w:numPr>
          <w:ilvl w:val="1"/>
          <w:numId w:val="25"/>
        </w:numPr>
        <w:rPr>
          <w:lang w:val="hr-HR"/>
        </w:rPr>
      </w:pPr>
      <w:r w:rsidRPr="00821D5C">
        <w:rPr>
          <w:lang w:val="hr-HR"/>
        </w:rPr>
        <w:t xml:space="preserve">sIn[0]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atrue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5"/>
        </w:numPr>
        <w:rPr>
          <w:lang w:val="hr-HR"/>
        </w:rPr>
      </w:pPr>
      <w:r w:rsidRPr="00821D5C">
        <w:rPr>
          <w:lang w:val="hr-HR"/>
        </w:rPr>
        <w:t xml:space="preserve">sIn[1,2]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NULL</w:t>
      </w:r>
    </w:p>
    <w:p w:rsidR="00EE597E" w:rsidRPr="00821D5C" w:rsidRDefault="00EE597E" w:rsidP="00821D5C">
      <w:pPr>
        <w:pStyle w:val="ListParagraph"/>
        <w:numPr>
          <w:ilvl w:val="1"/>
          <w:numId w:val="25"/>
        </w:numPr>
        <w:rPr>
          <w:lang w:val="hr-HR"/>
        </w:rPr>
      </w:pPr>
      <w:r w:rsidRPr="00821D5C">
        <w:rPr>
          <w:lang w:val="hr-HR"/>
        </w:rPr>
        <w:t xml:space="preserve">sIn[3]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eU</w:t>
      </w:r>
      <w:proofErr w:type="spellEnd"/>
    </w:p>
    <w:p w:rsidR="00EE597E" w:rsidRPr="00821D5C" w:rsidRDefault="00EE597E" w:rsidP="00821D5C">
      <w:pPr>
        <w:pStyle w:val="ListParagraph"/>
        <w:numPr>
          <w:ilvl w:val="1"/>
          <w:numId w:val="25"/>
        </w:numPr>
        <w:rPr>
          <w:lang w:val="hr-HR"/>
        </w:rPr>
      </w:pPr>
      <w:r w:rsidRPr="00821D5C">
        <w:rPr>
          <w:lang w:val="hr-HR"/>
        </w:rPr>
        <w:t xml:space="preserve">sIn[4]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e</w:t>
      </w:r>
    </w:p>
    <w:p w:rsidR="00EE597E" w:rsidRPr="00821D5C" w:rsidRDefault="00EE597E" w:rsidP="00821D5C">
      <w:pPr>
        <w:pStyle w:val="ListParagraph"/>
        <w:numPr>
          <w:ilvl w:val="0"/>
          <w:numId w:val="25"/>
        </w:numPr>
        <w:rPr>
          <w:lang w:val="hr-HR"/>
        </w:rPr>
      </w:pPr>
      <w:r w:rsidRPr="00821D5C">
        <w:rPr>
          <w:lang w:val="hr-HR"/>
        </w:rPr>
        <w:t>Izlazi</w:t>
      </w:r>
    </w:p>
    <w:p w:rsidR="00EE597E" w:rsidRPr="00821D5C" w:rsidRDefault="00EE597E" w:rsidP="00821D5C">
      <w:pPr>
        <w:pStyle w:val="ListParagraph"/>
        <w:numPr>
          <w:ilvl w:val="1"/>
          <w:numId w:val="25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[0] </w:t>
      </w:r>
      <w:r w:rsidRPr="00821D5C">
        <w:rPr>
          <w:rFonts w:ascii="Cambria Math" w:hAnsi="Cambria Math" w:cs="Cambria Math"/>
          <w:lang w:val="hr-HR"/>
        </w:rPr>
        <w:t>⇒</w:t>
      </w:r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atrue</w:t>
      </w:r>
      <w:proofErr w:type="spellEnd"/>
      <w:r w:rsidRPr="00821D5C">
        <w:rPr>
          <w:lang w:val="hr-HR"/>
        </w:rPr>
        <w:t>’</w:t>
      </w:r>
    </w:p>
    <w:p w:rsidR="00EE597E" w:rsidRPr="00821D5C" w:rsidRDefault="00EE597E" w:rsidP="00821D5C">
      <w:pPr>
        <w:pStyle w:val="ListParagraph"/>
        <w:numPr>
          <w:ilvl w:val="1"/>
          <w:numId w:val="25"/>
        </w:numPr>
        <w:rPr>
          <w:lang w:val="hr-HR"/>
        </w:rPr>
      </w:pPr>
      <w:proofErr w:type="spellStart"/>
      <w:r w:rsidRPr="00821D5C">
        <w:rPr>
          <w:lang w:val="hr-HR"/>
        </w:rPr>
        <w:t>sOut</w:t>
      </w:r>
      <w:proofErr w:type="spellEnd"/>
      <w:r w:rsidRPr="00821D5C">
        <w:rPr>
          <w:lang w:val="hr-HR"/>
        </w:rPr>
        <w:t xml:space="preserve">[1,2] </w:t>
      </w:r>
      <w:r w:rsidRPr="00821D5C">
        <w:rPr>
          <w:rFonts w:ascii="Cambria Math" w:hAnsi="Cambria Math" w:cs="Cambria Math"/>
          <w:lang w:val="hr-HR"/>
        </w:rPr>
        <w:t>⇒</w:t>
      </w:r>
      <w:r w:rsidRPr="00821D5C">
        <w:rPr>
          <w:lang w:val="hr-HR"/>
        </w:rPr>
        <w:t xml:space="preserve"> NULL</w:t>
      </w:r>
    </w:p>
    <w:p w:rsidR="00EE597E" w:rsidRPr="00821D5C" w:rsidRDefault="00EE597E" w:rsidP="00821D5C">
      <w:pPr>
        <w:pStyle w:val="ListParagraph"/>
        <w:numPr>
          <w:ilvl w:val="0"/>
          <w:numId w:val="25"/>
        </w:numPr>
        <w:rPr>
          <w:lang w:val="hr-HR"/>
        </w:rPr>
      </w:pPr>
      <w:r w:rsidRPr="00821D5C">
        <w:rPr>
          <w:lang w:val="hr-HR"/>
        </w:rPr>
        <w:t>Funkcije</w:t>
      </w:r>
    </w:p>
    <w:p w:rsidR="00EE597E" w:rsidRPr="00821D5C" w:rsidRDefault="00EE597E" w:rsidP="00821D5C">
      <w:pPr>
        <w:pStyle w:val="ListParagraph"/>
        <w:numPr>
          <w:ilvl w:val="1"/>
          <w:numId w:val="25"/>
        </w:numPr>
        <w:rPr>
          <w:lang w:val="hr-HR"/>
        </w:rPr>
      </w:pPr>
      <w:proofErr w:type="spellStart"/>
      <w:r w:rsidRPr="00821D5C">
        <w:rPr>
          <w:lang w:val="hr-HR"/>
        </w:rPr>
        <w:lastRenderedPageBreak/>
        <w:t>sOut</w:t>
      </w:r>
      <w:proofErr w:type="spellEnd"/>
      <w:r w:rsidRPr="00821D5C">
        <w:rPr>
          <w:lang w:val="hr-HR"/>
        </w:rPr>
        <w:t xml:space="preserve">[0] </w:t>
      </w:r>
      <w:r w:rsidRPr="00821D5C">
        <w:rPr>
          <w:rFonts w:ascii="Cambria Math" w:hAnsi="Cambria Math" w:cs="Cambria Math"/>
          <w:lang w:val="hr-HR"/>
        </w:rPr>
        <w:t>⇐</w:t>
      </w:r>
      <w:r w:rsidRPr="00821D5C">
        <w:rPr>
          <w:lang w:val="hr-HR"/>
        </w:rPr>
        <w:t xml:space="preserve"> sIn[0] &amp;&amp; !sIn[3] &amp;&amp; </w:t>
      </w:r>
      <w:proofErr w:type="spellStart"/>
      <w:r w:rsidRPr="00821D5C">
        <w:rPr>
          <w:lang w:val="hr-HR"/>
        </w:rPr>
        <w:t>cmp</w:t>
      </w:r>
      <w:proofErr w:type="spellEnd"/>
    </w:p>
    <w:p w:rsidR="00EE597E" w:rsidRPr="00607B06" w:rsidRDefault="00EE597E" w:rsidP="00FC2E92">
      <w:pPr>
        <w:rPr>
          <w:lang w:val="hr-HR"/>
        </w:rPr>
      </w:pPr>
      <w:r w:rsidRPr="00607B06">
        <w:rPr>
          <w:lang w:val="hr-HR"/>
        </w:rPr>
        <w:t>Zajedničko za slučaj A i B:</w:t>
      </w:r>
    </w:p>
    <w:p w:rsidR="00EE597E" w:rsidRPr="00821D5C" w:rsidRDefault="00EE597E" w:rsidP="00821D5C">
      <w:pPr>
        <w:pStyle w:val="ListParagraph"/>
        <w:numPr>
          <w:ilvl w:val="0"/>
          <w:numId w:val="26"/>
        </w:numPr>
        <w:rPr>
          <w:lang w:val="hr-HR"/>
        </w:rPr>
      </w:pPr>
      <w:r w:rsidRPr="00821D5C">
        <w:rPr>
          <w:lang w:val="hr-HR"/>
        </w:rPr>
        <w:t>Funkcije</w:t>
      </w:r>
    </w:p>
    <w:p w:rsidR="00EE597E" w:rsidRPr="00821D5C" w:rsidRDefault="00EE597E" w:rsidP="00821D5C">
      <w:pPr>
        <w:pStyle w:val="ListParagraph"/>
        <w:numPr>
          <w:ilvl w:val="1"/>
          <w:numId w:val="26"/>
        </w:numPr>
        <w:rPr>
          <w:lang w:val="hr-HR"/>
        </w:rPr>
      </w:pPr>
      <w:proofErr w:type="spellStart"/>
      <w:r w:rsidRPr="00821D5C">
        <w:rPr>
          <w:lang w:val="hr-HR"/>
        </w:rPr>
        <w:t>case</w:t>
      </w:r>
      <w:proofErr w:type="spellEnd"/>
      <w:r w:rsidRPr="00821D5C">
        <w:rPr>
          <w:lang w:val="hr-HR"/>
        </w:rPr>
        <w:t xml:space="preserve"> </w:t>
      </w:r>
      <w:proofErr w:type="spellStart"/>
      <w:r w:rsidRPr="00821D5C">
        <w:rPr>
          <w:lang w:val="hr-HR"/>
        </w:rPr>
        <w:t>cmpFn</w:t>
      </w:r>
      <w:proofErr w:type="spellEnd"/>
    </w:p>
    <w:p w:rsidR="00EE597E" w:rsidRPr="00821D5C" w:rsidRDefault="00EE597E" w:rsidP="00821D5C">
      <w:pPr>
        <w:pStyle w:val="ListParagraph"/>
        <w:numPr>
          <w:ilvl w:val="2"/>
          <w:numId w:val="26"/>
        </w:numPr>
        <w:rPr>
          <w:lang w:val="hr-HR"/>
        </w:rPr>
      </w:pPr>
      <w:r w:rsidRPr="00821D5C">
        <w:rPr>
          <w:lang w:val="hr-HR"/>
        </w:rPr>
        <w:t xml:space="preserve">f0 : </w:t>
      </w:r>
      <w:proofErr w:type="spellStart"/>
      <w:r w:rsidRPr="00821D5C">
        <w:rPr>
          <w:lang w:val="hr-HR"/>
        </w:rPr>
        <w:t>cmp</w:t>
      </w:r>
      <w:proofErr w:type="spellEnd"/>
      <w:r w:rsidRPr="00821D5C">
        <w:rPr>
          <w:lang w:val="hr-HR"/>
        </w:rPr>
        <w:t xml:space="preserve"> = sIn[4] &gt; </w:t>
      </w:r>
      <w:proofErr w:type="spellStart"/>
      <w:r w:rsidRPr="00821D5C">
        <w:rPr>
          <w:lang w:val="hr-HR"/>
        </w:rPr>
        <w:t>cmpVal</w:t>
      </w:r>
      <w:proofErr w:type="spellEnd"/>
      <w:r w:rsidRPr="00821D5C">
        <w:rPr>
          <w:lang w:val="hr-HR"/>
        </w:rPr>
        <w:t xml:space="preserve">  /* </w:t>
      </w:r>
      <w:proofErr w:type="spellStart"/>
      <w:r w:rsidRPr="00821D5C">
        <w:rPr>
          <w:lang w:val="hr-HR"/>
        </w:rPr>
        <w:t>float</w:t>
      </w:r>
      <w:proofErr w:type="spellEnd"/>
      <w:r w:rsidRPr="00821D5C">
        <w:rPr>
          <w:lang w:val="hr-HR"/>
        </w:rPr>
        <w:t xml:space="preserve"> &gt; */</w:t>
      </w:r>
    </w:p>
    <w:p w:rsidR="00EE597E" w:rsidRPr="00821D5C" w:rsidRDefault="00EE597E" w:rsidP="00821D5C">
      <w:pPr>
        <w:pStyle w:val="ListParagraph"/>
        <w:numPr>
          <w:ilvl w:val="2"/>
          <w:numId w:val="26"/>
        </w:numPr>
        <w:rPr>
          <w:lang w:val="hr-HR"/>
        </w:rPr>
      </w:pPr>
      <w:r w:rsidRPr="00821D5C">
        <w:rPr>
          <w:lang w:val="hr-HR"/>
        </w:rPr>
        <w:t xml:space="preserve">f1 : </w:t>
      </w:r>
      <w:proofErr w:type="spellStart"/>
      <w:r w:rsidRPr="00821D5C">
        <w:rPr>
          <w:lang w:val="hr-HR"/>
        </w:rPr>
        <w:t>cmp</w:t>
      </w:r>
      <w:proofErr w:type="spellEnd"/>
      <w:r w:rsidRPr="00821D5C">
        <w:rPr>
          <w:lang w:val="hr-HR"/>
        </w:rPr>
        <w:t xml:space="preserve"> = !(sIn[4] &gt; </w:t>
      </w:r>
      <w:proofErr w:type="spellStart"/>
      <w:r w:rsidRPr="00821D5C">
        <w:rPr>
          <w:lang w:val="hr-HR"/>
        </w:rPr>
        <w:t>cmpVal</w:t>
      </w:r>
      <w:proofErr w:type="spellEnd"/>
      <w:r w:rsidRPr="00821D5C">
        <w:rPr>
          <w:lang w:val="hr-HR"/>
        </w:rPr>
        <w:t xml:space="preserve">)  /* </w:t>
      </w:r>
      <w:proofErr w:type="spellStart"/>
      <w:r w:rsidRPr="00821D5C">
        <w:rPr>
          <w:lang w:val="hr-HR"/>
        </w:rPr>
        <w:t>float</w:t>
      </w:r>
      <w:proofErr w:type="spellEnd"/>
      <w:r w:rsidRPr="00821D5C">
        <w:rPr>
          <w:lang w:val="hr-HR"/>
        </w:rPr>
        <w:t xml:space="preserve"> &lt;= */</w:t>
      </w:r>
    </w:p>
    <w:p w:rsidR="00EE597E" w:rsidRPr="00821D5C" w:rsidRDefault="00EE597E" w:rsidP="00821D5C">
      <w:pPr>
        <w:pStyle w:val="ListParagraph"/>
        <w:numPr>
          <w:ilvl w:val="2"/>
          <w:numId w:val="26"/>
        </w:numPr>
        <w:rPr>
          <w:lang w:val="hr-HR"/>
        </w:rPr>
      </w:pPr>
      <w:r w:rsidRPr="00821D5C">
        <w:rPr>
          <w:lang w:val="hr-HR"/>
        </w:rPr>
        <w:t xml:space="preserve">f2 : </w:t>
      </w:r>
      <w:proofErr w:type="spellStart"/>
      <w:r w:rsidRPr="00821D5C">
        <w:rPr>
          <w:lang w:val="hr-HR"/>
        </w:rPr>
        <w:t>cmp</w:t>
      </w:r>
      <w:proofErr w:type="spellEnd"/>
      <w:r w:rsidRPr="00821D5C">
        <w:rPr>
          <w:lang w:val="hr-HR"/>
        </w:rPr>
        <w:t xml:space="preserve"> = sIn[4] == </w:t>
      </w:r>
      <w:proofErr w:type="spellStart"/>
      <w:r w:rsidRPr="00821D5C">
        <w:rPr>
          <w:lang w:val="hr-HR"/>
        </w:rPr>
        <w:t>cmpVal</w:t>
      </w:r>
      <w:proofErr w:type="spellEnd"/>
      <w:r w:rsidRPr="00821D5C">
        <w:rPr>
          <w:lang w:val="hr-HR"/>
        </w:rPr>
        <w:t xml:space="preserve">  /* int == */</w:t>
      </w:r>
    </w:p>
    <w:p w:rsidR="00EE597E" w:rsidRPr="00821D5C" w:rsidRDefault="00EE597E" w:rsidP="00821D5C">
      <w:pPr>
        <w:pStyle w:val="ListParagraph"/>
        <w:numPr>
          <w:ilvl w:val="2"/>
          <w:numId w:val="26"/>
        </w:numPr>
        <w:rPr>
          <w:lang w:val="hr-HR"/>
        </w:rPr>
      </w:pPr>
      <w:r w:rsidRPr="00821D5C">
        <w:rPr>
          <w:lang w:val="hr-HR"/>
        </w:rPr>
        <w:t xml:space="preserve">f3 : </w:t>
      </w:r>
      <w:proofErr w:type="spellStart"/>
      <w:r w:rsidRPr="00821D5C">
        <w:rPr>
          <w:lang w:val="hr-HR"/>
        </w:rPr>
        <w:t>cmp</w:t>
      </w:r>
      <w:proofErr w:type="spellEnd"/>
      <w:r w:rsidRPr="00821D5C">
        <w:rPr>
          <w:lang w:val="hr-HR"/>
        </w:rPr>
        <w:t xml:space="preserve"> = !(sIn[4] == </w:t>
      </w:r>
      <w:proofErr w:type="spellStart"/>
      <w:r w:rsidRPr="00821D5C">
        <w:rPr>
          <w:lang w:val="hr-HR"/>
        </w:rPr>
        <w:t>cmpVal</w:t>
      </w:r>
      <w:proofErr w:type="spellEnd"/>
      <w:r w:rsidRPr="00821D5C">
        <w:rPr>
          <w:lang w:val="hr-HR"/>
        </w:rPr>
        <w:t>)  /* int != */</w:t>
      </w:r>
    </w:p>
    <w:p w:rsidR="00EE597E" w:rsidRPr="00C47F43" w:rsidRDefault="00EE597E" w:rsidP="0003295D">
      <w:pPr>
        <w:pStyle w:val="Heading2"/>
        <w:spacing w:before="180" w:after="180"/>
        <w:rPr>
          <w:sz w:val="24"/>
          <w:szCs w:val="24"/>
          <w:lang w:val="hr-HR"/>
        </w:rPr>
      </w:pPr>
      <w:bookmarkStart w:id="4" w:name="jezgra-incremenet-conditional"/>
      <w:bookmarkEnd w:id="4"/>
      <w:r w:rsidRPr="00C47F43">
        <w:rPr>
          <w:sz w:val="24"/>
          <w:szCs w:val="24"/>
          <w:lang w:val="hr-HR"/>
        </w:rPr>
        <w:t xml:space="preserve">Jezgra </w:t>
      </w:r>
      <w:proofErr w:type="spellStart"/>
      <w:r w:rsidRPr="00C47F43">
        <w:rPr>
          <w:i/>
          <w:sz w:val="24"/>
          <w:szCs w:val="24"/>
          <w:lang w:val="hr-HR"/>
        </w:rPr>
        <w:t>Incremenet</w:t>
      </w:r>
      <w:proofErr w:type="spellEnd"/>
      <w:r w:rsidRPr="00C47F43">
        <w:rPr>
          <w:i/>
          <w:sz w:val="24"/>
          <w:szCs w:val="24"/>
          <w:lang w:val="hr-HR"/>
        </w:rPr>
        <w:t xml:space="preserve"> </w:t>
      </w:r>
      <w:proofErr w:type="spellStart"/>
      <w:r w:rsidRPr="00C47F43">
        <w:rPr>
          <w:i/>
          <w:sz w:val="24"/>
          <w:szCs w:val="24"/>
          <w:lang w:val="hr-HR"/>
        </w:rPr>
        <w:t>conditional</w:t>
      </w:r>
      <w:proofErr w:type="spellEnd"/>
    </w:p>
    <w:p w:rsidR="00EE597E" w:rsidRPr="00F6580C" w:rsidRDefault="00EE597E" w:rsidP="0003295D">
      <w:pPr>
        <w:rPr>
          <w:lang w:val="hr-HR"/>
        </w:rPr>
      </w:pPr>
      <w:r w:rsidRPr="00F6580C">
        <w:rPr>
          <w:lang w:val="hr-HR"/>
        </w:rPr>
        <w:t xml:space="preserve">Ova jezgra izvršava uvećavanje-za-jedan elemenata vektora koji ispunjavaju određene uvjete. uvjeti su određeni kombinacijama vrijednosti </w:t>
      </w:r>
      <w:proofErr w:type="spellStart"/>
      <w:r w:rsidRPr="00F6580C">
        <w:rPr>
          <w:lang w:val="hr-HR"/>
        </w:rPr>
        <w:t>elemeanata</w:t>
      </w:r>
      <w:proofErr w:type="spellEnd"/>
      <w:r w:rsidRPr="00F6580C">
        <w:rPr>
          <w:lang w:val="hr-HR"/>
        </w:rPr>
        <w:t xml:space="preserve"> vektora. </w:t>
      </w:r>
      <w:proofErr w:type="spellStart"/>
      <w:r w:rsidRPr="00F6580C">
        <w:rPr>
          <w:lang w:val="hr-HR"/>
        </w:rPr>
        <w:t>Jezra</w:t>
      </w:r>
      <w:proofErr w:type="spellEnd"/>
      <w:r w:rsidRPr="00F6580C">
        <w:rPr>
          <w:lang w:val="hr-HR"/>
        </w:rPr>
        <w:t xml:space="preserve"> ima dvije primjene:</w:t>
      </w:r>
    </w:p>
    <w:p w:rsidR="00EE597E" w:rsidRPr="00F6580C" w:rsidRDefault="00EE597E" w:rsidP="0003295D">
      <w:pPr>
        <w:pStyle w:val="ListParagraph"/>
        <w:numPr>
          <w:ilvl w:val="0"/>
          <w:numId w:val="10"/>
        </w:numPr>
        <w:rPr>
          <w:i/>
          <w:lang w:val="hr-HR"/>
        </w:rPr>
      </w:pPr>
      <w:proofErr w:type="spellStart"/>
      <w:r w:rsidRPr="00F6580C">
        <w:rPr>
          <w:i/>
          <w:lang w:val="hr-HR"/>
        </w:rPr>
        <w:t>Update</w:t>
      </w:r>
      <w:proofErr w:type="spellEnd"/>
      <w:r w:rsidRPr="00F6580C">
        <w:rPr>
          <w:i/>
          <w:lang w:val="hr-HR"/>
        </w:rPr>
        <w:t xml:space="preserve"> total </w:t>
      </w:r>
      <w:proofErr w:type="spellStart"/>
      <w:r w:rsidRPr="00F6580C">
        <w:rPr>
          <w:i/>
          <w:lang w:val="hr-HR"/>
        </w:rPr>
        <w:t>coverage</w:t>
      </w:r>
      <w:proofErr w:type="spellEnd"/>
    </w:p>
    <w:p w:rsidR="00EE597E" w:rsidRPr="00F6580C" w:rsidRDefault="00EE597E" w:rsidP="0003295D">
      <w:pPr>
        <w:pStyle w:val="ListParagraph"/>
        <w:numPr>
          <w:ilvl w:val="0"/>
          <w:numId w:val="10"/>
        </w:numPr>
        <w:rPr>
          <w:lang w:val="hr-HR"/>
        </w:rPr>
      </w:pPr>
      <w:proofErr w:type="spellStart"/>
      <w:r w:rsidRPr="00F6580C">
        <w:rPr>
          <w:i/>
          <w:lang w:val="hr-HR"/>
        </w:rPr>
        <w:t>Update</w:t>
      </w:r>
      <w:proofErr w:type="spellEnd"/>
      <w:r w:rsidRPr="00F6580C">
        <w:rPr>
          <w:i/>
          <w:lang w:val="hr-HR"/>
        </w:rPr>
        <w:t xml:space="preserve"> OOB </w:t>
      </w:r>
      <w:proofErr w:type="spellStart"/>
      <w:r w:rsidRPr="00F6580C">
        <w:rPr>
          <w:i/>
          <w:lang w:val="hr-HR"/>
        </w:rPr>
        <w:t>matrix</w:t>
      </w:r>
      <w:proofErr w:type="spellEnd"/>
      <w:r w:rsidRPr="00F6580C">
        <w:rPr>
          <w:lang w:val="hr-HR"/>
        </w:rPr>
        <w:t>, s dva slučaja</w:t>
      </w:r>
    </w:p>
    <w:p w:rsidR="00EE597E" w:rsidRPr="00F6580C" w:rsidRDefault="00EE597E" w:rsidP="0003295D">
      <w:pPr>
        <w:rPr>
          <w:b/>
          <w:lang w:val="hr-HR"/>
        </w:rPr>
      </w:pPr>
      <w:r w:rsidRPr="00F6580C">
        <w:rPr>
          <w:b/>
          <w:lang w:val="hr-HR"/>
        </w:rPr>
        <w:t>Ulazi jezgre:</w:t>
      </w:r>
    </w:p>
    <w:p w:rsidR="00EE597E" w:rsidRPr="00F6580C" w:rsidRDefault="00EE597E" w:rsidP="0003295D">
      <w:pPr>
        <w:rPr>
          <w:lang w:val="hr-HR"/>
        </w:rPr>
      </w:pPr>
      <w:r w:rsidRPr="00F6580C">
        <w:rPr>
          <w:lang w:val="hr-HR"/>
        </w:rPr>
        <w:t>Vektori</w:t>
      </w:r>
    </w:p>
    <w:p w:rsidR="00EE597E" w:rsidRPr="00F6580C" w:rsidRDefault="00EE597E" w:rsidP="0003295D">
      <w:pPr>
        <w:pStyle w:val="ListParagraph"/>
        <w:numPr>
          <w:ilvl w:val="0"/>
          <w:numId w:val="11"/>
        </w:numPr>
        <w:rPr>
          <w:lang w:val="hr-HR"/>
        </w:rPr>
      </w:pPr>
      <w:r w:rsidRPr="00F6580C">
        <w:rPr>
          <w:lang w:val="hr-HR"/>
        </w:rPr>
        <w:t xml:space="preserve">sIn[0..2] : 32-bit </w:t>
      </w:r>
      <w:proofErr w:type="spellStart"/>
      <w:r w:rsidRPr="00F6580C">
        <w:rPr>
          <w:lang w:val="hr-HR"/>
        </w:rPr>
        <w:t>integer</w:t>
      </w:r>
      <w:proofErr w:type="spellEnd"/>
    </w:p>
    <w:p w:rsidR="00EE597E" w:rsidRPr="00F6580C" w:rsidRDefault="00EE597E" w:rsidP="0003295D">
      <w:pPr>
        <w:rPr>
          <w:lang w:val="hr-HR"/>
        </w:rPr>
      </w:pPr>
      <w:r w:rsidRPr="00F6580C">
        <w:rPr>
          <w:lang w:val="hr-HR"/>
        </w:rPr>
        <w:t>Skalari</w:t>
      </w:r>
    </w:p>
    <w:p w:rsidR="00EE597E" w:rsidRPr="00F6580C" w:rsidRDefault="00EE597E" w:rsidP="0003295D">
      <w:pPr>
        <w:pStyle w:val="ListParagraph"/>
        <w:numPr>
          <w:ilvl w:val="0"/>
          <w:numId w:val="11"/>
        </w:numPr>
        <w:rPr>
          <w:lang w:val="hr-HR"/>
        </w:rPr>
      </w:pPr>
      <w:proofErr w:type="spellStart"/>
      <w:r w:rsidRPr="00F6580C">
        <w:rPr>
          <w:lang w:val="hr-HR"/>
        </w:rPr>
        <w:t>useCase</w:t>
      </w:r>
      <w:proofErr w:type="spellEnd"/>
      <w:r w:rsidRPr="00F6580C">
        <w:rPr>
          <w:lang w:val="hr-HR"/>
        </w:rPr>
        <w:t xml:space="preserve"> : 2-bit </w:t>
      </w:r>
      <w:proofErr w:type="spellStart"/>
      <w:r w:rsidRPr="00F6580C">
        <w:rPr>
          <w:lang w:val="hr-HR"/>
        </w:rPr>
        <w:t>integer</w:t>
      </w:r>
      <w:proofErr w:type="spellEnd"/>
      <w:r w:rsidRPr="00F6580C">
        <w:rPr>
          <w:lang w:val="hr-HR"/>
        </w:rPr>
        <w:t xml:space="preserve"> : primjena (do četiri mogućnosti)</w:t>
      </w:r>
    </w:p>
    <w:p w:rsidR="00EE597E" w:rsidRPr="00F6580C" w:rsidRDefault="00EE597E" w:rsidP="0003295D">
      <w:pPr>
        <w:pStyle w:val="ListParagraph"/>
        <w:numPr>
          <w:ilvl w:val="0"/>
          <w:numId w:val="11"/>
        </w:numPr>
        <w:rPr>
          <w:lang w:val="hr-HR"/>
        </w:rPr>
      </w:pPr>
      <w:proofErr w:type="spellStart"/>
      <w:r w:rsidRPr="00F6580C">
        <w:rPr>
          <w:lang w:val="hr-HR"/>
        </w:rPr>
        <w:t>clsWex</w:t>
      </w:r>
      <w:proofErr w:type="spellEnd"/>
      <w:r w:rsidRPr="00F6580C">
        <w:rPr>
          <w:lang w:val="hr-HR"/>
        </w:rPr>
        <w:t xml:space="preserve"> : 32-bit </w:t>
      </w:r>
      <w:proofErr w:type="spellStart"/>
      <w:r w:rsidRPr="00F6580C">
        <w:rPr>
          <w:lang w:val="hr-HR"/>
        </w:rPr>
        <w:t>integer</w:t>
      </w:r>
      <w:proofErr w:type="spellEnd"/>
    </w:p>
    <w:p w:rsidR="00EE597E" w:rsidRPr="00F6580C" w:rsidRDefault="00EE597E" w:rsidP="0003295D">
      <w:pPr>
        <w:rPr>
          <w:b/>
          <w:lang w:val="hr-HR"/>
        </w:rPr>
      </w:pPr>
      <w:r w:rsidRPr="00F6580C">
        <w:rPr>
          <w:b/>
          <w:lang w:val="hr-HR"/>
        </w:rPr>
        <w:t>Izlazi jezgre:</w:t>
      </w:r>
    </w:p>
    <w:p w:rsidR="00EE597E" w:rsidRPr="00F6580C" w:rsidRDefault="00EE597E" w:rsidP="0003295D">
      <w:pPr>
        <w:rPr>
          <w:lang w:val="hr-HR"/>
        </w:rPr>
      </w:pPr>
      <w:r w:rsidRPr="00F6580C">
        <w:rPr>
          <w:lang w:val="hr-HR"/>
        </w:rPr>
        <w:t>Vektori</w:t>
      </w:r>
    </w:p>
    <w:p w:rsidR="00EE597E" w:rsidRPr="00F6580C" w:rsidRDefault="00EE597E" w:rsidP="0003295D">
      <w:pPr>
        <w:pStyle w:val="ListParagraph"/>
        <w:numPr>
          <w:ilvl w:val="0"/>
          <w:numId w:val="12"/>
        </w:numPr>
        <w:rPr>
          <w:lang w:val="hr-HR"/>
        </w:rPr>
      </w:pPr>
      <w:proofErr w:type="spellStart"/>
      <w:r w:rsidRPr="00F6580C">
        <w:rPr>
          <w:lang w:val="hr-HR"/>
        </w:rPr>
        <w:t>sOut</w:t>
      </w:r>
      <w:proofErr w:type="spellEnd"/>
      <w:r w:rsidRPr="00F6580C">
        <w:rPr>
          <w:lang w:val="hr-HR"/>
        </w:rPr>
        <w:t xml:space="preserve"> : 32-bit </w:t>
      </w:r>
      <w:proofErr w:type="spellStart"/>
      <w:r w:rsidRPr="00F6580C">
        <w:rPr>
          <w:lang w:val="hr-HR"/>
        </w:rPr>
        <w:t>integer</w:t>
      </w:r>
      <w:proofErr w:type="spellEnd"/>
    </w:p>
    <w:p w:rsidR="00EE597E" w:rsidRPr="00F6580C" w:rsidRDefault="00EE597E" w:rsidP="0003295D">
      <w:pPr>
        <w:rPr>
          <w:b/>
          <w:lang w:val="hr-HR"/>
        </w:rPr>
      </w:pPr>
      <w:r w:rsidRPr="00F6580C">
        <w:rPr>
          <w:b/>
          <w:lang w:val="hr-HR"/>
        </w:rPr>
        <w:t>Primjene:</w:t>
      </w:r>
    </w:p>
    <w:p w:rsidR="00EE597E" w:rsidRPr="00F6580C" w:rsidRDefault="00EE597E" w:rsidP="0003295D">
      <w:pPr>
        <w:rPr>
          <w:i/>
          <w:lang w:val="hr-HR"/>
        </w:rPr>
      </w:pPr>
      <w:proofErr w:type="spellStart"/>
      <w:r w:rsidRPr="00F6580C">
        <w:rPr>
          <w:i/>
          <w:lang w:val="hr-HR"/>
        </w:rPr>
        <w:t>Update</w:t>
      </w:r>
      <w:proofErr w:type="spellEnd"/>
      <w:r w:rsidRPr="00F6580C">
        <w:rPr>
          <w:i/>
          <w:lang w:val="hr-HR"/>
        </w:rPr>
        <w:t xml:space="preserve"> total </w:t>
      </w:r>
      <w:proofErr w:type="spellStart"/>
      <w:r w:rsidRPr="00F6580C">
        <w:rPr>
          <w:i/>
          <w:lang w:val="hr-HR"/>
        </w:rPr>
        <w:t>coverage</w:t>
      </w:r>
      <w:proofErr w:type="spellEnd"/>
    </w:p>
    <w:p w:rsidR="00EE597E" w:rsidRPr="00F6580C" w:rsidRDefault="00EE597E" w:rsidP="0003295D">
      <w:pPr>
        <w:pStyle w:val="ListParagraph"/>
        <w:numPr>
          <w:ilvl w:val="0"/>
          <w:numId w:val="12"/>
        </w:numPr>
        <w:rPr>
          <w:lang w:val="hr-HR"/>
        </w:rPr>
      </w:pPr>
      <w:r w:rsidRPr="00F6580C">
        <w:rPr>
          <w:lang w:val="hr-HR"/>
        </w:rPr>
        <w:t>Ulazi</w:t>
      </w:r>
    </w:p>
    <w:p w:rsidR="00EE597E" w:rsidRPr="00F6580C" w:rsidRDefault="00EE597E" w:rsidP="0003295D">
      <w:pPr>
        <w:pStyle w:val="ListParagraph"/>
        <w:numPr>
          <w:ilvl w:val="1"/>
          <w:numId w:val="12"/>
        </w:numPr>
        <w:rPr>
          <w:lang w:val="hr-HR"/>
        </w:rPr>
      </w:pPr>
      <w:r w:rsidRPr="00F6580C">
        <w:rPr>
          <w:lang w:val="hr-HR"/>
        </w:rPr>
        <w:t xml:space="preserve">sIn[0]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atrue</w:t>
      </w:r>
      <w:proofErr w:type="spellEnd"/>
    </w:p>
    <w:p w:rsidR="00EE597E" w:rsidRPr="00F6580C" w:rsidRDefault="00EE597E" w:rsidP="0003295D">
      <w:pPr>
        <w:pStyle w:val="ListParagraph"/>
        <w:numPr>
          <w:ilvl w:val="1"/>
          <w:numId w:val="12"/>
        </w:numPr>
        <w:rPr>
          <w:lang w:val="hr-HR"/>
        </w:rPr>
      </w:pPr>
      <w:r w:rsidRPr="00F6580C">
        <w:rPr>
          <w:lang w:val="hr-HR"/>
        </w:rPr>
        <w:t xml:space="preserve">sIn[1]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cls</w:t>
      </w:r>
      <w:proofErr w:type="spellEnd"/>
    </w:p>
    <w:p w:rsidR="00EE597E" w:rsidRPr="00F6580C" w:rsidRDefault="00EE597E" w:rsidP="0003295D">
      <w:pPr>
        <w:pStyle w:val="ListParagraph"/>
        <w:numPr>
          <w:ilvl w:val="1"/>
          <w:numId w:val="12"/>
        </w:numPr>
        <w:rPr>
          <w:lang w:val="hr-HR"/>
        </w:rPr>
      </w:pPr>
      <w:r w:rsidRPr="00F6580C">
        <w:rPr>
          <w:lang w:val="hr-HR"/>
        </w:rPr>
        <w:t xml:space="preserve">sIn[2]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totco</w:t>
      </w:r>
      <w:proofErr w:type="spellEnd"/>
    </w:p>
    <w:p w:rsidR="00EE597E" w:rsidRPr="00F6580C" w:rsidRDefault="00EE597E" w:rsidP="0003295D">
      <w:pPr>
        <w:pStyle w:val="ListParagraph"/>
        <w:numPr>
          <w:ilvl w:val="0"/>
          <w:numId w:val="12"/>
        </w:numPr>
        <w:rPr>
          <w:lang w:val="hr-HR"/>
        </w:rPr>
      </w:pPr>
      <w:r w:rsidRPr="00F6580C">
        <w:rPr>
          <w:lang w:val="hr-HR"/>
        </w:rPr>
        <w:t>Izlazi</w:t>
      </w:r>
    </w:p>
    <w:p w:rsidR="00EE597E" w:rsidRPr="00F6580C" w:rsidRDefault="00EE597E" w:rsidP="0003295D">
      <w:pPr>
        <w:pStyle w:val="ListParagraph"/>
        <w:numPr>
          <w:ilvl w:val="1"/>
          <w:numId w:val="12"/>
        </w:numPr>
        <w:rPr>
          <w:lang w:val="hr-HR"/>
        </w:rPr>
      </w:pPr>
      <w:proofErr w:type="spellStart"/>
      <w:r w:rsidRPr="00F6580C">
        <w:rPr>
          <w:lang w:val="hr-HR"/>
        </w:rPr>
        <w:t>sOut</w:t>
      </w:r>
      <w:proofErr w:type="spellEnd"/>
      <w:r w:rsidRPr="00F6580C">
        <w:rPr>
          <w:lang w:val="hr-HR"/>
        </w:rPr>
        <w:t xml:space="preserve"> </w:t>
      </w:r>
      <w:r w:rsidRPr="00F6580C">
        <w:rPr>
          <w:rFonts w:ascii="Cambria Math" w:hAnsi="Cambria Math" w:cs="Cambria Math"/>
          <w:lang w:val="hr-HR"/>
        </w:rPr>
        <w:t>⇒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totco</w:t>
      </w:r>
      <w:proofErr w:type="spellEnd"/>
      <w:r w:rsidRPr="00F6580C">
        <w:rPr>
          <w:lang w:val="hr-HR"/>
        </w:rPr>
        <w:t>’</w:t>
      </w:r>
    </w:p>
    <w:p w:rsidR="00EE597E" w:rsidRPr="00F6580C" w:rsidRDefault="00EE597E" w:rsidP="0003295D">
      <w:pPr>
        <w:pStyle w:val="ListParagraph"/>
        <w:numPr>
          <w:ilvl w:val="0"/>
          <w:numId w:val="12"/>
        </w:numPr>
        <w:rPr>
          <w:lang w:val="hr-HR"/>
        </w:rPr>
      </w:pPr>
      <w:r w:rsidRPr="00F6580C">
        <w:rPr>
          <w:lang w:val="hr-HR"/>
        </w:rPr>
        <w:t>Funkcije</w:t>
      </w:r>
    </w:p>
    <w:p w:rsidR="00EE597E" w:rsidRPr="00F6580C" w:rsidRDefault="00EE597E" w:rsidP="0003295D">
      <w:pPr>
        <w:pStyle w:val="ListParagraph"/>
        <w:numPr>
          <w:ilvl w:val="1"/>
          <w:numId w:val="12"/>
        </w:numPr>
        <w:rPr>
          <w:lang w:val="hr-HR"/>
        </w:rPr>
      </w:pPr>
      <w:proofErr w:type="spellStart"/>
      <w:r w:rsidRPr="00F6580C">
        <w:rPr>
          <w:lang w:val="hr-HR"/>
        </w:rPr>
        <w:t>sOut</w:t>
      </w:r>
      <w:proofErr w:type="spellEnd"/>
      <w:r w:rsidRPr="00F6580C">
        <w:rPr>
          <w:lang w:val="hr-HR"/>
        </w:rPr>
        <w:t xml:space="preserve">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sIn[0] != 0 &amp;&amp; sIn[1] == </w:t>
      </w:r>
      <w:proofErr w:type="spellStart"/>
      <w:r w:rsidRPr="00F6580C">
        <w:rPr>
          <w:lang w:val="hr-HR"/>
        </w:rPr>
        <w:t>clsWex</w:t>
      </w:r>
      <w:proofErr w:type="spellEnd"/>
      <w:r w:rsidRPr="00F6580C">
        <w:rPr>
          <w:lang w:val="hr-HR"/>
        </w:rPr>
        <w:t xml:space="preserve"> ? sIn[2]++ : sIn[2]</w:t>
      </w:r>
    </w:p>
    <w:p w:rsidR="00EE597E" w:rsidRPr="00F6580C" w:rsidRDefault="00EE597E" w:rsidP="0003295D">
      <w:pPr>
        <w:rPr>
          <w:lang w:val="hr-HR"/>
        </w:rPr>
      </w:pPr>
      <w:proofErr w:type="spellStart"/>
      <w:r w:rsidRPr="00F6580C">
        <w:rPr>
          <w:i/>
          <w:lang w:val="hr-HR"/>
        </w:rPr>
        <w:t>Update</w:t>
      </w:r>
      <w:proofErr w:type="spellEnd"/>
      <w:r w:rsidRPr="00F6580C">
        <w:rPr>
          <w:i/>
          <w:lang w:val="hr-HR"/>
        </w:rPr>
        <w:t xml:space="preserve"> OOB </w:t>
      </w:r>
      <w:proofErr w:type="spellStart"/>
      <w:r w:rsidRPr="00F6580C">
        <w:rPr>
          <w:i/>
          <w:lang w:val="hr-HR"/>
        </w:rPr>
        <w:t>matrix</w:t>
      </w:r>
      <w:proofErr w:type="spellEnd"/>
      <w:r w:rsidRPr="00F6580C">
        <w:rPr>
          <w:lang w:val="hr-HR"/>
        </w:rPr>
        <w:t>, slučaj A</w:t>
      </w:r>
    </w:p>
    <w:p w:rsidR="00EE597E" w:rsidRPr="00F6580C" w:rsidRDefault="00EE597E" w:rsidP="0003295D">
      <w:pPr>
        <w:pStyle w:val="ListParagraph"/>
        <w:numPr>
          <w:ilvl w:val="0"/>
          <w:numId w:val="13"/>
        </w:numPr>
        <w:rPr>
          <w:lang w:val="hr-HR"/>
        </w:rPr>
      </w:pPr>
      <w:r w:rsidRPr="00F6580C">
        <w:rPr>
          <w:lang w:val="hr-HR"/>
        </w:rPr>
        <w:t>Ulazi</w:t>
      </w:r>
    </w:p>
    <w:p w:rsidR="00EE597E" w:rsidRPr="00F6580C" w:rsidRDefault="00EE597E" w:rsidP="0003295D">
      <w:pPr>
        <w:pStyle w:val="ListParagraph"/>
        <w:numPr>
          <w:ilvl w:val="1"/>
          <w:numId w:val="13"/>
        </w:numPr>
        <w:rPr>
          <w:lang w:val="hr-HR"/>
        </w:rPr>
      </w:pPr>
      <w:r w:rsidRPr="00F6580C">
        <w:rPr>
          <w:lang w:val="hr-HR"/>
        </w:rPr>
        <w:t xml:space="preserve">sIn[0]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atrue</w:t>
      </w:r>
      <w:proofErr w:type="spellEnd"/>
    </w:p>
    <w:p w:rsidR="00EE597E" w:rsidRPr="00F6580C" w:rsidRDefault="00EE597E" w:rsidP="0003295D">
      <w:pPr>
        <w:pStyle w:val="ListParagraph"/>
        <w:numPr>
          <w:ilvl w:val="1"/>
          <w:numId w:val="13"/>
        </w:numPr>
        <w:rPr>
          <w:lang w:val="hr-HR"/>
        </w:rPr>
      </w:pPr>
      <w:r w:rsidRPr="00F6580C">
        <w:rPr>
          <w:lang w:val="hr-HR"/>
        </w:rPr>
        <w:lastRenderedPageBreak/>
        <w:t xml:space="preserve">sIn[1]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sel</w:t>
      </w:r>
      <w:proofErr w:type="spellEnd"/>
    </w:p>
    <w:p w:rsidR="00EE597E" w:rsidRPr="00F6580C" w:rsidRDefault="00EE597E" w:rsidP="0003295D">
      <w:pPr>
        <w:pStyle w:val="ListParagraph"/>
        <w:numPr>
          <w:ilvl w:val="1"/>
          <w:numId w:val="13"/>
        </w:numPr>
        <w:rPr>
          <w:lang w:val="hr-HR"/>
        </w:rPr>
      </w:pPr>
      <w:r w:rsidRPr="00F6580C">
        <w:rPr>
          <w:lang w:val="hr-HR"/>
        </w:rPr>
        <w:t xml:space="preserve">sIn[2]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oob</w:t>
      </w:r>
      <w:proofErr w:type="spellEnd"/>
    </w:p>
    <w:p w:rsidR="00EE597E" w:rsidRPr="00F6580C" w:rsidRDefault="00EE597E" w:rsidP="0003295D">
      <w:pPr>
        <w:pStyle w:val="ListParagraph"/>
        <w:numPr>
          <w:ilvl w:val="0"/>
          <w:numId w:val="13"/>
        </w:numPr>
        <w:rPr>
          <w:lang w:val="hr-HR"/>
        </w:rPr>
      </w:pPr>
      <w:r w:rsidRPr="00F6580C">
        <w:rPr>
          <w:lang w:val="hr-HR"/>
        </w:rPr>
        <w:t>Izlazi</w:t>
      </w:r>
    </w:p>
    <w:p w:rsidR="00EE597E" w:rsidRPr="00F6580C" w:rsidRDefault="00EE597E" w:rsidP="0003295D">
      <w:pPr>
        <w:pStyle w:val="ListParagraph"/>
        <w:numPr>
          <w:ilvl w:val="1"/>
          <w:numId w:val="13"/>
        </w:numPr>
        <w:rPr>
          <w:lang w:val="hr-HR"/>
        </w:rPr>
      </w:pPr>
      <w:proofErr w:type="spellStart"/>
      <w:r w:rsidRPr="00F6580C">
        <w:rPr>
          <w:lang w:val="hr-HR"/>
        </w:rPr>
        <w:t>sOut</w:t>
      </w:r>
      <w:proofErr w:type="spellEnd"/>
      <w:r w:rsidRPr="00F6580C">
        <w:rPr>
          <w:lang w:val="hr-HR"/>
        </w:rPr>
        <w:t xml:space="preserve"> </w:t>
      </w:r>
      <w:r w:rsidRPr="00F6580C">
        <w:rPr>
          <w:rFonts w:ascii="Cambria Math" w:hAnsi="Cambria Math" w:cs="Cambria Math"/>
          <w:lang w:val="hr-HR"/>
        </w:rPr>
        <w:t>⇒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oob</w:t>
      </w:r>
      <w:proofErr w:type="spellEnd"/>
      <w:r w:rsidRPr="00F6580C">
        <w:rPr>
          <w:lang w:val="hr-HR"/>
        </w:rPr>
        <w:t>’</w:t>
      </w:r>
    </w:p>
    <w:p w:rsidR="00EE597E" w:rsidRPr="00F6580C" w:rsidRDefault="00EE597E" w:rsidP="0003295D">
      <w:pPr>
        <w:pStyle w:val="ListParagraph"/>
        <w:numPr>
          <w:ilvl w:val="0"/>
          <w:numId w:val="13"/>
        </w:numPr>
        <w:rPr>
          <w:lang w:val="hr-HR"/>
        </w:rPr>
      </w:pPr>
      <w:r w:rsidRPr="00F6580C">
        <w:rPr>
          <w:lang w:val="hr-HR"/>
        </w:rPr>
        <w:t>Funkcije</w:t>
      </w:r>
    </w:p>
    <w:p w:rsidR="00EE597E" w:rsidRPr="00F6580C" w:rsidRDefault="00EE597E" w:rsidP="0003295D">
      <w:pPr>
        <w:pStyle w:val="ListParagraph"/>
        <w:numPr>
          <w:ilvl w:val="1"/>
          <w:numId w:val="13"/>
        </w:numPr>
        <w:rPr>
          <w:lang w:val="hr-HR"/>
        </w:rPr>
      </w:pPr>
      <w:proofErr w:type="spellStart"/>
      <w:r w:rsidRPr="00F6580C">
        <w:rPr>
          <w:lang w:val="hr-HR"/>
        </w:rPr>
        <w:t>sOut</w:t>
      </w:r>
      <w:proofErr w:type="spellEnd"/>
      <w:r w:rsidRPr="00F6580C">
        <w:rPr>
          <w:lang w:val="hr-HR"/>
        </w:rPr>
        <w:t xml:space="preserve">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sIn[0] != 0 &amp;&amp; sIn[1] == 0 ? sIn[2]++ : sIn[2]</w:t>
      </w:r>
    </w:p>
    <w:p w:rsidR="00EE597E" w:rsidRPr="00F6580C" w:rsidRDefault="00EE597E" w:rsidP="0003295D">
      <w:pPr>
        <w:rPr>
          <w:lang w:val="hr-HR"/>
        </w:rPr>
      </w:pPr>
      <w:proofErr w:type="spellStart"/>
      <w:r w:rsidRPr="00F6580C">
        <w:rPr>
          <w:i/>
          <w:lang w:val="hr-HR"/>
        </w:rPr>
        <w:t>Update</w:t>
      </w:r>
      <w:proofErr w:type="spellEnd"/>
      <w:r w:rsidRPr="00F6580C">
        <w:rPr>
          <w:i/>
          <w:lang w:val="hr-HR"/>
        </w:rPr>
        <w:t xml:space="preserve"> OOB </w:t>
      </w:r>
      <w:proofErr w:type="spellStart"/>
      <w:r w:rsidRPr="00F6580C">
        <w:rPr>
          <w:i/>
          <w:lang w:val="hr-HR"/>
        </w:rPr>
        <w:t>matrix</w:t>
      </w:r>
      <w:proofErr w:type="spellEnd"/>
      <w:r w:rsidRPr="00F6580C">
        <w:rPr>
          <w:lang w:val="hr-HR"/>
        </w:rPr>
        <w:t>, slučaj B</w:t>
      </w:r>
    </w:p>
    <w:p w:rsidR="00EE597E" w:rsidRPr="00F6580C" w:rsidRDefault="00EE597E" w:rsidP="0003295D">
      <w:pPr>
        <w:pStyle w:val="ListParagraph"/>
        <w:numPr>
          <w:ilvl w:val="0"/>
          <w:numId w:val="14"/>
        </w:numPr>
        <w:rPr>
          <w:lang w:val="hr-HR"/>
        </w:rPr>
      </w:pPr>
      <w:r w:rsidRPr="00F6580C">
        <w:rPr>
          <w:lang w:val="hr-HR"/>
        </w:rPr>
        <w:t>Ulazi</w:t>
      </w:r>
    </w:p>
    <w:p w:rsidR="00EE597E" w:rsidRPr="00F6580C" w:rsidRDefault="00EE597E" w:rsidP="0003295D">
      <w:pPr>
        <w:pStyle w:val="ListParagraph"/>
        <w:numPr>
          <w:ilvl w:val="1"/>
          <w:numId w:val="14"/>
        </w:numPr>
        <w:rPr>
          <w:lang w:val="hr-HR"/>
        </w:rPr>
      </w:pPr>
      <w:r w:rsidRPr="00F6580C">
        <w:rPr>
          <w:lang w:val="hr-HR"/>
        </w:rPr>
        <w:t xml:space="preserve">sIn[0]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atrue</w:t>
      </w:r>
      <w:proofErr w:type="spellEnd"/>
    </w:p>
    <w:p w:rsidR="00EE597E" w:rsidRPr="00F6580C" w:rsidRDefault="00EE597E" w:rsidP="0003295D">
      <w:pPr>
        <w:pStyle w:val="ListParagraph"/>
        <w:numPr>
          <w:ilvl w:val="1"/>
          <w:numId w:val="14"/>
        </w:numPr>
        <w:rPr>
          <w:lang w:val="hr-HR"/>
        </w:rPr>
      </w:pPr>
      <w:r w:rsidRPr="00F6580C">
        <w:rPr>
          <w:lang w:val="hr-HR"/>
        </w:rPr>
        <w:t xml:space="preserve">sIn[1]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NULL</w:t>
      </w:r>
    </w:p>
    <w:p w:rsidR="00EE597E" w:rsidRPr="00F6580C" w:rsidRDefault="00EE597E" w:rsidP="0003295D">
      <w:pPr>
        <w:pStyle w:val="ListParagraph"/>
        <w:numPr>
          <w:ilvl w:val="1"/>
          <w:numId w:val="14"/>
        </w:numPr>
        <w:rPr>
          <w:lang w:val="hr-HR"/>
        </w:rPr>
      </w:pPr>
      <w:r w:rsidRPr="00F6580C">
        <w:rPr>
          <w:lang w:val="hr-HR"/>
        </w:rPr>
        <w:t xml:space="preserve">sIn[2]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totco</w:t>
      </w:r>
      <w:proofErr w:type="spellEnd"/>
    </w:p>
    <w:p w:rsidR="00EE597E" w:rsidRPr="00F6580C" w:rsidRDefault="00EE597E" w:rsidP="0003295D">
      <w:pPr>
        <w:pStyle w:val="ListParagraph"/>
        <w:numPr>
          <w:ilvl w:val="0"/>
          <w:numId w:val="14"/>
        </w:numPr>
        <w:rPr>
          <w:lang w:val="hr-HR"/>
        </w:rPr>
      </w:pPr>
      <w:r w:rsidRPr="00F6580C">
        <w:rPr>
          <w:lang w:val="hr-HR"/>
        </w:rPr>
        <w:t>Izlazi</w:t>
      </w:r>
    </w:p>
    <w:p w:rsidR="00EE597E" w:rsidRPr="00F6580C" w:rsidRDefault="00EE597E" w:rsidP="0003295D">
      <w:pPr>
        <w:pStyle w:val="ListParagraph"/>
        <w:numPr>
          <w:ilvl w:val="1"/>
          <w:numId w:val="14"/>
        </w:numPr>
        <w:rPr>
          <w:lang w:val="hr-HR"/>
        </w:rPr>
      </w:pPr>
      <w:proofErr w:type="spellStart"/>
      <w:r w:rsidRPr="00F6580C">
        <w:rPr>
          <w:lang w:val="hr-HR"/>
        </w:rPr>
        <w:t>sOut</w:t>
      </w:r>
      <w:proofErr w:type="spellEnd"/>
      <w:r w:rsidRPr="00F6580C">
        <w:rPr>
          <w:lang w:val="hr-HR"/>
        </w:rPr>
        <w:t xml:space="preserve"> </w:t>
      </w:r>
      <w:r w:rsidRPr="00F6580C">
        <w:rPr>
          <w:rFonts w:ascii="Cambria Math" w:hAnsi="Cambria Math" w:cs="Cambria Math"/>
          <w:lang w:val="hr-HR"/>
        </w:rPr>
        <w:t>⇒</w:t>
      </w:r>
      <w:r w:rsidRPr="00F6580C">
        <w:rPr>
          <w:lang w:val="hr-HR"/>
        </w:rPr>
        <w:t xml:space="preserve"> </w:t>
      </w:r>
      <w:proofErr w:type="spellStart"/>
      <w:r w:rsidRPr="00F6580C">
        <w:rPr>
          <w:lang w:val="hr-HR"/>
        </w:rPr>
        <w:t>oob</w:t>
      </w:r>
      <w:proofErr w:type="spellEnd"/>
      <w:r w:rsidRPr="00F6580C">
        <w:rPr>
          <w:lang w:val="hr-HR"/>
        </w:rPr>
        <w:t>’</w:t>
      </w:r>
    </w:p>
    <w:p w:rsidR="00EE597E" w:rsidRPr="00F6580C" w:rsidRDefault="00EE597E" w:rsidP="0003295D">
      <w:pPr>
        <w:pStyle w:val="ListParagraph"/>
        <w:numPr>
          <w:ilvl w:val="0"/>
          <w:numId w:val="14"/>
        </w:numPr>
        <w:rPr>
          <w:lang w:val="hr-HR"/>
        </w:rPr>
      </w:pPr>
      <w:r w:rsidRPr="00F6580C">
        <w:rPr>
          <w:lang w:val="hr-HR"/>
        </w:rPr>
        <w:t>Funkcije</w:t>
      </w:r>
    </w:p>
    <w:p w:rsidR="00EE597E" w:rsidRPr="00F6580C" w:rsidRDefault="00EE597E" w:rsidP="0003295D">
      <w:pPr>
        <w:pStyle w:val="ListParagraph"/>
        <w:numPr>
          <w:ilvl w:val="1"/>
          <w:numId w:val="14"/>
        </w:numPr>
        <w:rPr>
          <w:lang w:val="hr-HR"/>
        </w:rPr>
      </w:pPr>
      <w:proofErr w:type="spellStart"/>
      <w:r w:rsidRPr="00F6580C">
        <w:rPr>
          <w:lang w:val="hr-HR"/>
        </w:rPr>
        <w:t>sOut</w:t>
      </w:r>
      <w:proofErr w:type="spellEnd"/>
      <w:r w:rsidRPr="00F6580C">
        <w:rPr>
          <w:lang w:val="hr-HR"/>
        </w:rPr>
        <w:t xml:space="preserve"> </w:t>
      </w:r>
      <w:r w:rsidRPr="00F6580C">
        <w:rPr>
          <w:rFonts w:ascii="Cambria Math" w:hAnsi="Cambria Math" w:cs="Cambria Math"/>
          <w:lang w:val="hr-HR"/>
        </w:rPr>
        <w:t>⇐</w:t>
      </w:r>
      <w:r w:rsidRPr="00F6580C">
        <w:rPr>
          <w:lang w:val="hr-HR"/>
        </w:rPr>
        <w:t xml:space="preserve"> sIn[0] != 0 ? sIn[2]++ : sIn[2]</w:t>
      </w:r>
    </w:p>
    <w:p w:rsidR="0003667B" w:rsidRDefault="0003667B" w:rsidP="00993B89">
      <w:pPr>
        <w:rPr>
          <w:lang w:val="hr-HR"/>
        </w:rPr>
      </w:pPr>
    </w:p>
    <w:p w:rsidR="004643D6" w:rsidRDefault="00037512" w:rsidP="00993B89">
      <w:pPr>
        <w:rPr>
          <w:lang w:val="hr-HR"/>
        </w:rPr>
      </w:pPr>
      <w:r>
        <w:rPr>
          <w:lang w:val="hr-HR"/>
        </w:rPr>
        <w:t xml:space="preserve">Sve opisane jezgre </w:t>
      </w:r>
      <w:r w:rsidR="00993B89">
        <w:rPr>
          <w:lang w:val="hr-HR"/>
        </w:rPr>
        <w:t xml:space="preserve">izvedene su pomoću </w:t>
      </w:r>
      <w:proofErr w:type="spellStart"/>
      <w:r w:rsidR="00993B89">
        <w:rPr>
          <w:lang w:val="hr-HR"/>
        </w:rPr>
        <w:t>MaxJ</w:t>
      </w:r>
      <w:proofErr w:type="spellEnd"/>
      <w:r w:rsidR="00993B89">
        <w:rPr>
          <w:lang w:val="hr-HR"/>
        </w:rPr>
        <w:t xml:space="preserve"> API-ja. Glavne funkcionalnosti jezgara izvedene su na način koji omogućuje njihovo kasnije kombiniranje u kompozitne jezgre.</w:t>
      </w:r>
    </w:p>
    <w:p w:rsidR="00C12CFD" w:rsidRPr="00037512" w:rsidRDefault="00C12CFD" w:rsidP="00993B89">
      <w:pPr>
        <w:rPr>
          <w:lang w:val="hr-HR"/>
        </w:rPr>
      </w:pPr>
      <w:r>
        <w:rPr>
          <w:lang w:val="hr-HR"/>
        </w:rPr>
        <w:t>Za svaku jezgru implementirana je softverska referenca. Jezgre su preliminarno ispitane na ispravnost ne uzimajući u obzir rubne slučajeve. Dubinsko ispitivanje ispravnosti, te ispitivanje performansi provodi se u sklopu aktivnosti A7.3 „</w:t>
      </w:r>
      <w:r w:rsidRPr="008673B1">
        <w:t>Evaluation</w:t>
      </w:r>
      <w:r w:rsidRPr="00FD3441">
        <w:rPr>
          <w:lang w:val="hr-HR"/>
        </w:rPr>
        <w:t xml:space="preserve"> </w:t>
      </w:r>
      <w:proofErr w:type="spellStart"/>
      <w:r w:rsidRPr="00FD3441">
        <w:rPr>
          <w:lang w:val="hr-HR"/>
        </w:rPr>
        <w:t>of</w:t>
      </w:r>
      <w:proofErr w:type="spellEnd"/>
      <w:r w:rsidRPr="00FD3441">
        <w:rPr>
          <w:lang w:val="hr-HR"/>
        </w:rPr>
        <w:t xml:space="preserve"> </w:t>
      </w:r>
      <w:proofErr w:type="spellStart"/>
      <w:r w:rsidRPr="00FD3441">
        <w:rPr>
          <w:lang w:val="hr-HR"/>
        </w:rPr>
        <w:t>performance</w:t>
      </w:r>
      <w:proofErr w:type="spellEnd"/>
      <w:r w:rsidRPr="00FD3441">
        <w:rPr>
          <w:lang w:val="hr-HR"/>
        </w:rPr>
        <w:t xml:space="preserve">, </w:t>
      </w:r>
      <w:proofErr w:type="spellStart"/>
      <w:r w:rsidRPr="00FD3441">
        <w:rPr>
          <w:lang w:val="hr-HR"/>
        </w:rPr>
        <w:t>comparison</w:t>
      </w:r>
      <w:proofErr w:type="spellEnd"/>
      <w:r w:rsidRPr="00FD3441">
        <w:rPr>
          <w:lang w:val="hr-HR"/>
        </w:rPr>
        <w:t xml:space="preserve"> </w:t>
      </w:r>
      <w:proofErr w:type="spellStart"/>
      <w:r w:rsidRPr="00FD3441">
        <w:rPr>
          <w:lang w:val="hr-HR"/>
        </w:rPr>
        <w:t>with</w:t>
      </w:r>
      <w:proofErr w:type="spellEnd"/>
      <w:r w:rsidRPr="00FD3441">
        <w:rPr>
          <w:lang w:val="hr-HR"/>
        </w:rPr>
        <w:t xml:space="preserve"> pure SW </w:t>
      </w:r>
      <w:proofErr w:type="spellStart"/>
      <w:r w:rsidRPr="00FD3441">
        <w:rPr>
          <w:lang w:val="hr-HR"/>
        </w:rPr>
        <w:t>implementations</w:t>
      </w:r>
      <w:proofErr w:type="spellEnd"/>
      <w:r>
        <w:rPr>
          <w:lang w:val="hr-HR"/>
        </w:rPr>
        <w:t>“.</w:t>
      </w:r>
    </w:p>
    <w:sectPr w:rsidR="00C12CFD" w:rsidRPr="00037512" w:rsidSect="00161AD5">
      <w:pgSz w:w="11907" w:h="16839" w:code="9"/>
      <w:pgMar w:top="1440" w:right="1440" w:bottom="1440" w:left="144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C8" w:rsidRDefault="00BD08C8" w:rsidP="00B325C6">
      <w:pPr>
        <w:spacing w:before="0" w:after="0"/>
      </w:pPr>
      <w:r>
        <w:separator/>
      </w:r>
    </w:p>
  </w:endnote>
  <w:endnote w:type="continuationSeparator" w:id="0">
    <w:p w:rsidR="00BD08C8" w:rsidRDefault="00BD08C8" w:rsidP="00B325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C8" w:rsidRDefault="00BD08C8" w:rsidP="00B325C6">
      <w:pPr>
        <w:spacing w:before="0" w:after="0"/>
      </w:pPr>
      <w:r>
        <w:separator/>
      </w:r>
    </w:p>
  </w:footnote>
  <w:footnote w:type="continuationSeparator" w:id="0">
    <w:p w:rsidR="00BD08C8" w:rsidRDefault="00BD08C8" w:rsidP="00B325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B1F"/>
    <w:multiLevelType w:val="hybridMultilevel"/>
    <w:tmpl w:val="635C5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64F"/>
    <w:multiLevelType w:val="multilevel"/>
    <w:tmpl w:val="2490F5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AE31F1"/>
    <w:multiLevelType w:val="multilevel"/>
    <w:tmpl w:val="5A96C5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547A4F"/>
    <w:multiLevelType w:val="hybridMultilevel"/>
    <w:tmpl w:val="17905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6A39"/>
    <w:multiLevelType w:val="hybridMultilevel"/>
    <w:tmpl w:val="BB2C3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02A1"/>
    <w:multiLevelType w:val="hybridMultilevel"/>
    <w:tmpl w:val="12ACA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5E31"/>
    <w:multiLevelType w:val="hybridMultilevel"/>
    <w:tmpl w:val="80688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4521"/>
    <w:multiLevelType w:val="hybridMultilevel"/>
    <w:tmpl w:val="F380F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73B"/>
    <w:multiLevelType w:val="hybridMultilevel"/>
    <w:tmpl w:val="706C5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22A19"/>
    <w:multiLevelType w:val="hybridMultilevel"/>
    <w:tmpl w:val="7E2E4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EE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2E66"/>
    <w:multiLevelType w:val="hybridMultilevel"/>
    <w:tmpl w:val="92BE1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2119A"/>
    <w:multiLevelType w:val="hybridMultilevel"/>
    <w:tmpl w:val="ED1E5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154BA"/>
    <w:multiLevelType w:val="hybridMultilevel"/>
    <w:tmpl w:val="E2684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61F0B"/>
    <w:multiLevelType w:val="hybridMultilevel"/>
    <w:tmpl w:val="57608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3009"/>
    <w:multiLevelType w:val="hybridMultilevel"/>
    <w:tmpl w:val="1DDCF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5F94"/>
    <w:multiLevelType w:val="hybridMultilevel"/>
    <w:tmpl w:val="E404F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F1F78"/>
    <w:multiLevelType w:val="hybridMultilevel"/>
    <w:tmpl w:val="D988B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A1517"/>
    <w:multiLevelType w:val="hybridMultilevel"/>
    <w:tmpl w:val="73784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2DA"/>
    <w:multiLevelType w:val="hybridMultilevel"/>
    <w:tmpl w:val="B54CA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B0A74"/>
    <w:multiLevelType w:val="hybridMultilevel"/>
    <w:tmpl w:val="4B4C1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015F5"/>
    <w:multiLevelType w:val="hybridMultilevel"/>
    <w:tmpl w:val="870C7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17B2E"/>
    <w:multiLevelType w:val="hybridMultilevel"/>
    <w:tmpl w:val="B8B2F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94E78"/>
    <w:multiLevelType w:val="hybridMultilevel"/>
    <w:tmpl w:val="3BAEF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77E45"/>
    <w:multiLevelType w:val="hybridMultilevel"/>
    <w:tmpl w:val="F6001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06805"/>
    <w:multiLevelType w:val="hybridMultilevel"/>
    <w:tmpl w:val="85E88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31990"/>
    <w:multiLevelType w:val="hybridMultilevel"/>
    <w:tmpl w:val="7F14C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6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22"/>
  </w:num>
  <w:num w:numId="11">
    <w:abstractNumId w:val="8"/>
  </w:num>
  <w:num w:numId="12">
    <w:abstractNumId w:val="20"/>
  </w:num>
  <w:num w:numId="13">
    <w:abstractNumId w:val="13"/>
  </w:num>
  <w:num w:numId="14">
    <w:abstractNumId w:val="23"/>
  </w:num>
  <w:num w:numId="15">
    <w:abstractNumId w:val="10"/>
  </w:num>
  <w:num w:numId="16">
    <w:abstractNumId w:val="19"/>
  </w:num>
  <w:num w:numId="17">
    <w:abstractNumId w:val="5"/>
  </w:num>
  <w:num w:numId="18">
    <w:abstractNumId w:val="11"/>
  </w:num>
  <w:num w:numId="19">
    <w:abstractNumId w:val="17"/>
  </w:num>
  <w:num w:numId="20">
    <w:abstractNumId w:val="24"/>
  </w:num>
  <w:num w:numId="21">
    <w:abstractNumId w:val="12"/>
  </w:num>
  <w:num w:numId="22">
    <w:abstractNumId w:val="21"/>
  </w:num>
  <w:num w:numId="23">
    <w:abstractNumId w:val="0"/>
  </w:num>
  <w:num w:numId="24">
    <w:abstractNumId w:val="25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7B"/>
    <w:rsid w:val="0003295D"/>
    <w:rsid w:val="0003667B"/>
    <w:rsid w:val="00037512"/>
    <w:rsid w:val="0003791A"/>
    <w:rsid w:val="000A65A5"/>
    <w:rsid w:val="0013100D"/>
    <w:rsid w:val="00161AD5"/>
    <w:rsid w:val="00172BCB"/>
    <w:rsid w:val="00302D13"/>
    <w:rsid w:val="003246A2"/>
    <w:rsid w:val="004643D6"/>
    <w:rsid w:val="00607B06"/>
    <w:rsid w:val="00625962"/>
    <w:rsid w:val="00653437"/>
    <w:rsid w:val="006B0306"/>
    <w:rsid w:val="006F01AD"/>
    <w:rsid w:val="007A0D80"/>
    <w:rsid w:val="00821D5C"/>
    <w:rsid w:val="00850E64"/>
    <w:rsid w:val="008673B1"/>
    <w:rsid w:val="00993B89"/>
    <w:rsid w:val="00A00EDF"/>
    <w:rsid w:val="00B325C6"/>
    <w:rsid w:val="00BD08C8"/>
    <w:rsid w:val="00C12CFD"/>
    <w:rsid w:val="00E457F4"/>
    <w:rsid w:val="00E80FFF"/>
    <w:rsid w:val="00E96802"/>
    <w:rsid w:val="00EE597E"/>
    <w:rsid w:val="00F6580C"/>
    <w:rsid w:val="00FC2E92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3295D"/>
    <w:pPr>
      <w:spacing w:before="180" w:after="18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uiPriority w:val="9"/>
    <w:qFormat/>
    <w:rsid w:val="00037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037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0379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rsid w:val="000379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ImageCaption"/>
    <w:qFormat/>
    <w:rsid w:val="0003791A"/>
  </w:style>
  <w:style w:type="character" w:customStyle="1" w:styleId="VerbatimChar">
    <w:name w:val="Verbatim Char"/>
    <w:basedOn w:val="BodyTextChar"/>
    <w:link w:val="SourceCode"/>
    <w:qFormat/>
    <w:rsid w:val="0003791A"/>
    <w:rPr>
      <w:rFonts w:ascii="Consolas" w:hAnsi="Consolas"/>
      <w:sz w:val="22"/>
    </w:rPr>
  </w:style>
  <w:style w:type="character" w:customStyle="1" w:styleId="FootnoteRef">
    <w:name w:val="Footnote Ref"/>
    <w:basedOn w:val="BodyTextChar"/>
    <w:qFormat/>
    <w:rsid w:val="0003791A"/>
    <w:rPr>
      <w:vertAlign w:val="superscript"/>
    </w:rPr>
  </w:style>
  <w:style w:type="character" w:customStyle="1" w:styleId="Link">
    <w:name w:val="Link"/>
    <w:basedOn w:val="BodyTextChar"/>
    <w:qFormat/>
    <w:rsid w:val="0003791A"/>
    <w:rPr>
      <w:color w:val="4F81BD" w:themeColor="accent1"/>
    </w:rPr>
  </w:style>
  <w:style w:type="character" w:customStyle="1" w:styleId="KeywordTok">
    <w:name w:val="KeywordTok"/>
    <w:basedOn w:val="VerbatimChar"/>
    <w:qFormat/>
    <w:rsid w:val="0003791A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sid w:val="0003791A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sid w:val="0003791A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sid w:val="0003791A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sid w:val="0003791A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qFormat/>
    <w:rsid w:val="0003791A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sid w:val="0003791A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qFormat/>
    <w:rsid w:val="0003791A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qFormat/>
    <w:rsid w:val="0003791A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qFormat/>
    <w:rsid w:val="0003791A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qFormat/>
    <w:rsid w:val="0003791A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qFormat/>
    <w:rsid w:val="0003791A"/>
    <w:rPr>
      <w:rFonts w:ascii="Consolas" w:hAnsi="Consolas"/>
      <w:sz w:val="22"/>
    </w:rPr>
  </w:style>
  <w:style w:type="character" w:customStyle="1" w:styleId="ErrorTok">
    <w:name w:val="ErrorTok"/>
    <w:basedOn w:val="VerbatimChar"/>
    <w:qFormat/>
    <w:rsid w:val="0003791A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sid w:val="0003791A"/>
    <w:rPr>
      <w:rFonts w:ascii="Consolas" w:hAnsi="Consolas"/>
      <w:sz w:val="22"/>
    </w:rPr>
  </w:style>
  <w:style w:type="paragraph" w:customStyle="1" w:styleId="Heading">
    <w:name w:val="Heading"/>
    <w:basedOn w:val="Normal"/>
    <w:next w:val="TextBody"/>
    <w:qFormat/>
    <w:rsid w:val="000379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3791A"/>
    <w:pPr>
      <w:spacing w:after="120"/>
    </w:pPr>
  </w:style>
  <w:style w:type="paragraph" w:styleId="List">
    <w:name w:val="List"/>
    <w:basedOn w:val="TextBody"/>
    <w:rsid w:val="0003791A"/>
    <w:rPr>
      <w:rFonts w:cs="FreeSans"/>
    </w:rPr>
  </w:style>
  <w:style w:type="paragraph" w:styleId="Caption">
    <w:name w:val="caption"/>
    <w:basedOn w:val="Normal"/>
    <w:qFormat/>
    <w:rsid w:val="0003791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03791A"/>
    <w:pPr>
      <w:suppressLineNumbers/>
    </w:pPr>
    <w:rPr>
      <w:rFonts w:cs="FreeSans"/>
    </w:rPr>
  </w:style>
  <w:style w:type="paragraph" w:customStyle="1" w:styleId="Compact">
    <w:name w:val="Compact"/>
    <w:basedOn w:val="Normal"/>
    <w:qFormat/>
    <w:rsid w:val="0003791A"/>
    <w:pPr>
      <w:spacing w:before="36" w:after="36"/>
    </w:pPr>
  </w:style>
  <w:style w:type="paragraph" w:styleId="Title">
    <w:name w:val="Title"/>
    <w:basedOn w:val="Normal"/>
    <w:next w:val="Normal"/>
    <w:qFormat/>
    <w:rsid w:val="0003791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rsid w:val="0003791A"/>
    <w:pPr>
      <w:keepNext/>
      <w:keepLines/>
      <w:spacing w:after="200"/>
      <w:jc w:val="center"/>
    </w:pPr>
  </w:style>
  <w:style w:type="paragraph" w:styleId="Date">
    <w:name w:val="Date"/>
    <w:next w:val="Normal"/>
    <w:qFormat/>
    <w:rsid w:val="0003791A"/>
    <w:pPr>
      <w:keepNext/>
      <w:keepLine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03791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qFormat/>
    <w:rsid w:val="0003791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  <w:rsid w:val="0003791A"/>
  </w:style>
  <w:style w:type="paragraph" w:customStyle="1" w:styleId="TableCaption">
    <w:name w:val="Table Caption"/>
    <w:basedOn w:val="Normal"/>
    <w:qFormat/>
    <w:rsid w:val="0003791A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qFormat/>
    <w:rsid w:val="0003791A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qFormat/>
    <w:rsid w:val="0003791A"/>
  </w:style>
  <w:style w:type="paragraph" w:styleId="ListParagraph">
    <w:name w:val="List Paragraph"/>
    <w:basedOn w:val="Normal"/>
    <w:rsid w:val="00FD34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2B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597E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er">
    <w:name w:val="header"/>
    <w:basedOn w:val="Normal"/>
    <w:link w:val="HeaderChar"/>
    <w:unhideWhenUsed/>
    <w:rsid w:val="00B325C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325C6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B325C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325C6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3295D"/>
    <w:pPr>
      <w:spacing w:before="180" w:after="18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uiPriority w:val="9"/>
    <w:qFormat/>
    <w:rsid w:val="00037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037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0379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rsid w:val="000379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ImageCaption"/>
    <w:qFormat/>
    <w:rsid w:val="0003791A"/>
  </w:style>
  <w:style w:type="character" w:customStyle="1" w:styleId="VerbatimChar">
    <w:name w:val="Verbatim Char"/>
    <w:basedOn w:val="BodyTextChar"/>
    <w:link w:val="SourceCode"/>
    <w:qFormat/>
    <w:rsid w:val="0003791A"/>
    <w:rPr>
      <w:rFonts w:ascii="Consolas" w:hAnsi="Consolas"/>
      <w:sz w:val="22"/>
    </w:rPr>
  </w:style>
  <w:style w:type="character" w:customStyle="1" w:styleId="FootnoteRef">
    <w:name w:val="Footnote Ref"/>
    <w:basedOn w:val="BodyTextChar"/>
    <w:qFormat/>
    <w:rsid w:val="0003791A"/>
    <w:rPr>
      <w:vertAlign w:val="superscript"/>
    </w:rPr>
  </w:style>
  <w:style w:type="character" w:customStyle="1" w:styleId="Link">
    <w:name w:val="Link"/>
    <w:basedOn w:val="BodyTextChar"/>
    <w:qFormat/>
    <w:rsid w:val="0003791A"/>
    <w:rPr>
      <w:color w:val="4F81BD" w:themeColor="accent1"/>
    </w:rPr>
  </w:style>
  <w:style w:type="character" w:customStyle="1" w:styleId="KeywordTok">
    <w:name w:val="KeywordTok"/>
    <w:basedOn w:val="VerbatimChar"/>
    <w:qFormat/>
    <w:rsid w:val="0003791A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sid w:val="0003791A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sid w:val="0003791A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sid w:val="0003791A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sid w:val="0003791A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qFormat/>
    <w:rsid w:val="0003791A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sid w:val="0003791A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qFormat/>
    <w:rsid w:val="0003791A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qFormat/>
    <w:rsid w:val="0003791A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qFormat/>
    <w:rsid w:val="0003791A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qFormat/>
    <w:rsid w:val="0003791A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qFormat/>
    <w:rsid w:val="0003791A"/>
    <w:rPr>
      <w:rFonts w:ascii="Consolas" w:hAnsi="Consolas"/>
      <w:sz w:val="22"/>
    </w:rPr>
  </w:style>
  <w:style w:type="character" w:customStyle="1" w:styleId="ErrorTok">
    <w:name w:val="ErrorTok"/>
    <w:basedOn w:val="VerbatimChar"/>
    <w:qFormat/>
    <w:rsid w:val="0003791A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sid w:val="0003791A"/>
    <w:rPr>
      <w:rFonts w:ascii="Consolas" w:hAnsi="Consolas"/>
      <w:sz w:val="22"/>
    </w:rPr>
  </w:style>
  <w:style w:type="paragraph" w:customStyle="1" w:styleId="Heading">
    <w:name w:val="Heading"/>
    <w:basedOn w:val="Normal"/>
    <w:next w:val="TextBody"/>
    <w:qFormat/>
    <w:rsid w:val="000379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3791A"/>
    <w:pPr>
      <w:spacing w:after="120"/>
    </w:pPr>
  </w:style>
  <w:style w:type="paragraph" w:styleId="List">
    <w:name w:val="List"/>
    <w:basedOn w:val="TextBody"/>
    <w:rsid w:val="0003791A"/>
    <w:rPr>
      <w:rFonts w:cs="FreeSans"/>
    </w:rPr>
  </w:style>
  <w:style w:type="paragraph" w:styleId="Caption">
    <w:name w:val="caption"/>
    <w:basedOn w:val="Normal"/>
    <w:qFormat/>
    <w:rsid w:val="0003791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03791A"/>
    <w:pPr>
      <w:suppressLineNumbers/>
    </w:pPr>
    <w:rPr>
      <w:rFonts w:cs="FreeSans"/>
    </w:rPr>
  </w:style>
  <w:style w:type="paragraph" w:customStyle="1" w:styleId="Compact">
    <w:name w:val="Compact"/>
    <w:basedOn w:val="Normal"/>
    <w:qFormat/>
    <w:rsid w:val="0003791A"/>
    <w:pPr>
      <w:spacing w:before="36" w:after="36"/>
    </w:pPr>
  </w:style>
  <w:style w:type="paragraph" w:styleId="Title">
    <w:name w:val="Title"/>
    <w:basedOn w:val="Normal"/>
    <w:next w:val="Normal"/>
    <w:qFormat/>
    <w:rsid w:val="0003791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rsid w:val="0003791A"/>
    <w:pPr>
      <w:keepNext/>
      <w:keepLines/>
      <w:spacing w:after="200"/>
      <w:jc w:val="center"/>
    </w:pPr>
  </w:style>
  <w:style w:type="paragraph" w:styleId="Date">
    <w:name w:val="Date"/>
    <w:next w:val="Normal"/>
    <w:qFormat/>
    <w:rsid w:val="0003791A"/>
    <w:pPr>
      <w:keepNext/>
      <w:keepLine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03791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qFormat/>
    <w:rsid w:val="0003791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  <w:rsid w:val="0003791A"/>
  </w:style>
  <w:style w:type="paragraph" w:customStyle="1" w:styleId="TableCaption">
    <w:name w:val="Table Caption"/>
    <w:basedOn w:val="Normal"/>
    <w:qFormat/>
    <w:rsid w:val="0003791A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qFormat/>
    <w:rsid w:val="0003791A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qFormat/>
    <w:rsid w:val="0003791A"/>
  </w:style>
  <w:style w:type="paragraph" w:styleId="ListParagraph">
    <w:name w:val="List Paragraph"/>
    <w:basedOn w:val="Normal"/>
    <w:rsid w:val="00FD34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2B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597E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er">
    <w:name w:val="header"/>
    <w:basedOn w:val="Normal"/>
    <w:link w:val="HeaderChar"/>
    <w:unhideWhenUsed/>
    <w:rsid w:val="00B325C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325C6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B325C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325C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Ruđer Bošković Institute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2016-02-10T10:06:00Z</dcterms:created>
  <dcterms:modified xsi:type="dcterms:W3CDTF">2016-02-10T10:06:00Z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